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C1" w:rsidRDefault="007A5E28">
      <w:bookmarkStart w:id="0" w:name="_Toc464668702"/>
      <w:bookmarkStart w:id="1" w:name="_Toc464742036"/>
      <w:r>
        <w:rPr>
          <w:rFonts w:hint="eastAsia"/>
        </w:rPr>
        <w:t>分类号</w:t>
      </w:r>
      <w:r>
        <w:rPr>
          <w:rFonts w:ascii="楷体_GB2312" w:hint="eastAsia"/>
          <w:u w:val="single"/>
        </w:rPr>
        <w:t xml:space="preserve">            </w:t>
      </w:r>
      <w:r>
        <w:rPr>
          <w:rFonts w:hint="eastAsia"/>
        </w:rPr>
        <w:t xml:space="preserve">                                </w:t>
      </w:r>
      <w:r w:rsidR="00476DF4">
        <w:rPr>
          <w:rFonts w:hint="eastAsia"/>
        </w:rPr>
        <w:t xml:space="preserve">                             </w:t>
      </w:r>
      <w:r>
        <w:rPr>
          <w:rFonts w:hint="eastAsia"/>
        </w:rPr>
        <w:t xml:space="preserve">    </w:t>
      </w:r>
      <w:r>
        <w:rPr>
          <w:rFonts w:hint="eastAsia"/>
        </w:rPr>
        <w:t xml:space="preserve">　学　号</w:t>
      </w:r>
      <w:r>
        <w:rPr>
          <w:rFonts w:ascii="楷体_GB2312" w:hint="eastAsia"/>
          <w:sz w:val="24"/>
          <w:u w:val="single"/>
        </w:rPr>
        <w:t xml:space="preserve"> Z130013_ </w:t>
      </w:r>
    </w:p>
    <w:p w:rsidR="000212C1" w:rsidRDefault="007A5E28">
      <w:r>
        <w:rPr>
          <w:rFonts w:hint="eastAsia"/>
          <w:spacing w:val="16"/>
        </w:rPr>
        <w:t>U D C</w:t>
      </w:r>
      <w:r>
        <w:rPr>
          <w:rFonts w:ascii="宋体" w:hint="eastAsia"/>
          <w:u w:val="single"/>
        </w:rPr>
        <w:t xml:space="preserve">            </w:t>
      </w:r>
      <w:r>
        <w:rPr>
          <w:rFonts w:hint="eastAsia"/>
        </w:rPr>
        <w:t xml:space="preserve">     </w:t>
      </w:r>
      <w:r>
        <w:rPr>
          <w:rFonts w:hint="eastAsia"/>
        </w:rPr>
        <w:t xml:space="preserve">　　　</w:t>
      </w:r>
      <w:r>
        <w:rPr>
          <w:rFonts w:hint="eastAsia"/>
        </w:rPr>
        <w:t xml:space="preserve">                          </w:t>
      </w:r>
      <w:r w:rsidR="00476DF4">
        <w:rPr>
          <w:rFonts w:hint="eastAsia"/>
        </w:rPr>
        <w:t xml:space="preserve">                           </w:t>
      </w:r>
      <w:r>
        <w:rPr>
          <w:rFonts w:hint="eastAsia"/>
        </w:rPr>
        <w:t xml:space="preserve"> </w:t>
      </w:r>
      <w:r>
        <w:rPr>
          <w:rFonts w:hint="eastAsia"/>
        </w:rPr>
        <w:t>密　级</w:t>
      </w:r>
      <w:r>
        <w:rPr>
          <w:rFonts w:ascii="楷体_GB2312" w:hint="eastAsia"/>
          <w:u w:val="single"/>
        </w:rPr>
        <w:t xml:space="preserve">          </w:t>
      </w:r>
      <w:r>
        <w:rPr>
          <w:u w:val="single"/>
        </w:rPr>
        <w:t xml:space="preserve"> </w:t>
      </w:r>
    </w:p>
    <w:p w:rsidR="000212C1" w:rsidRDefault="007A5E28">
      <w:r>
        <w:rPr>
          <w:sz w:val="44"/>
        </w:rPr>
        <w:t xml:space="preserve">                      </w:t>
      </w:r>
      <w:r>
        <w:rPr>
          <w:rFonts w:hint="eastAsia"/>
          <w:sz w:val="44"/>
        </w:rPr>
        <w:t xml:space="preserve">      </w:t>
      </w:r>
      <w:r>
        <w:rPr>
          <w:sz w:val="44"/>
        </w:rPr>
        <w:t xml:space="preserve">    </w:t>
      </w:r>
      <w:r>
        <w:t xml:space="preserve"> </w:t>
      </w:r>
      <w:r>
        <w:rPr>
          <w:rFonts w:hint="eastAsia"/>
        </w:rPr>
        <w:t xml:space="preserve">　</w:t>
      </w:r>
    </w:p>
    <w:p w:rsidR="000212C1" w:rsidRDefault="007A5E28">
      <w:r>
        <w:t xml:space="preserve">   </w:t>
      </w:r>
    </w:p>
    <w:p w:rsidR="000212C1" w:rsidRDefault="007A5E28">
      <w:r>
        <w:t xml:space="preserve">    </w:t>
      </w:r>
    </w:p>
    <w:p w:rsidR="000212C1" w:rsidRDefault="007A5E28">
      <w:pPr>
        <w:jc w:val="center"/>
        <w:rPr>
          <w:rFonts w:ascii="宋体" w:hAnsi="宋体" w:cs="宋体"/>
          <w:szCs w:val="24"/>
        </w:rPr>
      </w:pPr>
      <w:r>
        <w:rPr>
          <w:rFonts w:ascii="宋体" w:hAnsi="宋体" w:cs="宋体"/>
          <w:noProof/>
          <w:szCs w:val="24"/>
        </w:rPr>
        <w:drawing>
          <wp:inline distT="0" distB="0" distL="114300" distR="114300">
            <wp:extent cx="2742565" cy="914400"/>
            <wp:effectExtent l="0" t="0" r="635" b="0"/>
            <wp:docPr id="1" name="图片 1"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标"/>
                    <pic:cNvPicPr>
                      <a:picLocks noChangeAspect="1"/>
                    </pic:cNvPicPr>
                  </pic:nvPicPr>
                  <pic:blipFill>
                    <a:blip r:embed="rId8" cstate="print"/>
                    <a:stretch>
                      <a:fillRect/>
                    </a:stretch>
                  </pic:blipFill>
                  <pic:spPr>
                    <a:xfrm>
                      <a:off x="0" y="0"/>
                      <a:ext cx="2742565" cy="914400"/>
                    </a:xfrm>
                    <a:prstGeom prst="rect">
                      <a:avLst/>
                    </a:prstGeom>
                    <a:noFill/>
                    <a:ln w="9525">
                      <a:noFill/>
                    </a:ln>
                  </pic:spPr>
                </pic:pic>
              </a:graphicData>
            </a:graphic>
          </wp:inline>
        </w:drawing>
      </w:r>
    </w:p>
    <w:p w:rsidR="000212C1" w:rsidRDefault="007A5E28" w:rsidP="00476DF4">
      <w:pPr>
        <w:spacing w:beforeLines="100"/>
        <w:jc w:val="center"/>
      </w:pPr>
      <w:r>
        <w:rPr>
          <w:rFonts w:eastAsia="华文新魏" w:hint="eastAsia"/>
          <w:sz w:val="52"/>
        </w:rPr>
        <w:t>硕</w:t>
      </w:r>
      <w:r>
        <w:rPr>
          <w:rFonts w:eastAsia="华文新魏" w:hint="eastAsia"/>
          <w:sz w:val="52"/>
        </w:rPr>
        <w:t xml:space="preserve"> </w:t>
      </w:r>
      <w:r>
        <w:rPr>
          <w:rFonts w:eastAsia="华文新魏" w:hint="eastAsia"/>
          <w:sz w:val="52"/>
        </w:rPr>
        <w:t>士</w:t>
      </w:r>
      <w:r>
        <w:rPr>
          <w:rFonts w:eastAsia="华文新魏" w:hint="eastAsia"/>
          <w:sz w:val="52"/>
        </w:rPr>
        <w:t xml:space="preserve"> </w:t>
      </w:r>
      <w:r>
        <w:rPr>
          <w:rFonts w:eastAsia="华文新魏" w:hint="eastAsia"/>
          <w:sz w:val="52"/>
        </w:rPr>
        <w:t>学</w:t>
      </w:r>
      <w:r>
        <w:rPr>
          <w:rFonts w:eastAsia="华文新魏"/>
          <w:sz w:val="52"/>
        </w:rPr>
        <w:t xml:space="preserve"> </w:t>
      </w:r>
      <w:r>
        <w:rPr>
          <w:rFonts w:eastAsia="华文新魏" w:hint="eastAsia"/>
          <w:sz w:val="52"/>
        </w:rPr>
        <w:t>位</w:t>
      </w:r>
      <w:r>
        <w:rPr>
          <w:rFonts w:eastAsia="华文新魏"/>
          <w:sz w:val="52"/>
        </w:rPr>
        <w:t xml:space="preserve"> </w:t>
      </w:r>
      <w:r>
        <w:rPr>
          <w:rFonts w:eastAsia="华文新魏" w:hint="eastAsia"/>
          <w:sz w:val="52"/>
        </w:rPr>
        <w:t>论</w:t>
      </w:r>
      <w:r>
        <w:rPr>
          <w:rFonts w:eastAsia="华文新魏"/>
          <w:sz w:val="52"/>
        </w:rPr>
        <w:t xml:space="preserve"> </w:t>
      </w:r>
      <w:r>
        <w:rPr>
          <w:rFonts w:eastAsia="华文新魏" w:hint="eastAsia"/>
          <w:sz w:val="52"/>
        </w:rPr>
        <w:t>文</w:t>
      </w:r>
    </w:p>
    <w:p w:rsidR="000212C1" w:rsidRDefault="007A5E28">
      <w:pPr>
        <w:jc w:val="center"/>
        <w:rPr>
          <w:rFonts w:ascii="宋体" w:hAnsi="宋体"/>
          <w:szCs w:val="21"/>
        </w:rPr>
      </w:pPr>
      <w:r>
        <w:rPr>
          <w:rFonts w:ascii="楷体_GB2312" w:eastAsia="楷体_GB2312" w:hint="eastAsia"/>
          <w:sz w:val="28"/>
          <w:szCs w:val="28"/>
        </w:rPr>
        <w:t>（在职硕士）</w:t>
      </w:r>
    </w:p>
    <w:p w:rsidR="000212C1" w:rsidRDefault="007A5E28">
      <w:pPr>
        <w:jc w:val="center"/>
        <w:rPr>
          <w:rFonts w:eastAsia="黑体"/>
          <w:sz w:val="36"/>
          <w:szCs w:val="32"/>
        </w:rPr>
      </w:pPr>
      <w:r>
        <w:rPr>
          <w:rFonts w:eastAsia="黑体" w:hint="eastAsia"/>
          <w:sz w:val="36"/>
          <w:szCs w:val="32"/>
        </w:rPr>
        <w:t>高中历史教学对社会责任感的培养</w:t>
      </w:r>
    </w:p>
    <w:p w:rsidR="000212C1" w:rsidRDefault="007A5E28">
      <w:pPr>
        <w:jc w:val="center"/>
        <w:rPr>
          <w:rFonts w:eastAsia="黑体"/>
          <w:sz w:val="36"/>
          <w:szCs w:val="32"/>
        </w:rPr>
      </w:pPr>
      <w:r>
        <w:rPr>
          <w:rFonts w:eastAsia="黑体" w:hint="eastAsia"/>
          <w:sz w:val="36"/>
          <w:szCs w:val="32"/>
        </w:rPr>
        <w:t>——以儒家文化为例</w:t>
      </w:r>
    </w:p>
    <w:p w:rsidR="000212C1" w:rsidRDefault="000212C1">
      <w:pPr>
        <w:jc w:val="center"/>
      </w:pPr>
    </w:p>
    <w:p w:rsidR="000212C1" w:rsidRDefault="000212C1">
      <w:pPr>
        <w:jc w:val="center"/>
        <w:rPr>
          <w:rFonts w:ascii="黑体" w:eastAsia="黑体"/>
          <w:sz w:val="40"/>
        </w:rPr>
      </w:pPr>
    </w:p>
    <w:p w:rsidR="000212C1" w:rsidRDefault="007A5E28">
      <w:pPr>
        <w:jc w:val="center"/>
        <w:rPr>
          <w:rFonts w:eastAsia="楷体_GB2312"/>
          <w:sz w:val="36"/>
        </w:rPr>
      </w:pPr>
      <w:r>
        <w:rPr>
          <w:rFonts w:eastAsia="楷体_GB2312" w:hint="eastAsia"/>
          <w:sz w:val="36"/>
        </w:rPr>
        <w:t>冯志明</w:t>
      </w:r>
    </w:p>
    <w:p w:rsidR="000212C1" w:rsidRDefault="000212C1">
      <w:pPr>
        <w:ind w:left="567" w:right="567"/>
      </w:pPr>
    </w:p>
    <w:p w:rsidR="000212C1" w:rsidRDefault="000212C1">
      <w:pPr>
        <w:ind w:right="567"/>
        <w:rPr>
          <w:rFonts w:eastAsia="方正行楷简体"/>
          <w:sz w:val="40"/>
        </w:rPr>
      </w:pPr>
    </w:p>
    <w:p w:rsidR="000212C1" w:rsidRDefault="007A5E28">
      <w:pPr>
        <w:spacing w:line="400" w:lineRule="exact"/>
        <w:ind w:firstLineChars="100" w:firstLine="280"/>
        <w:rPr>
          <w:rFonts w:ascii="宋体"/>
          <w:sz w:val="28"/>
        </w:rPr>
      </w:pPr>
      <w:r>
        <w:rPr>
          <w:rFonts w:ascii="宋体" w:hint="eastAsia"/>
          <w:sz w:val="28"/>
        </w:rPr>
        <w:t>指导教师姓名：</w:t>
      </w:r>
      <w:r>
        <w:rPr>
          <w:rFonts w:ascii="宋体" w:hint="eastAsia"/>
          <w:sz w:val="28"/>
          <w:u w:val="single"/>
        </w:rPr>
        <w:t xml:space="preserve">  </w:t>
      </w:r>
      <w:r>
        <w:rPr>
          <w:rFonts w:ascii="宋体" w:eastAsia="楷体_GB2312" w:hint="eastAsia"/>
          <w:sz w:val="28"/>
          <w:u w:val="single"/>
        </w:rPr>
        <w:t>梁磊副</w:t>
      </w:r>
      <w:r>
        <w:rPr>
          <w:rFonts w:ascii="楷体_GB2312" w:eastAsia="楷体_GB2312" w:hint="eastAsia"/>
          <w:sz w:val="28"/>
          <w:u w:val="single"/>
        </w:rPr>
        <w:t xml:space="preserve">教授，扬州大学， 江苏扬州，225009   </w:t>
      </w:r>
    </w:p>
    <w:p w:rsidR="000212C1" w:rsidRDefault="007A5E28">
      <w:pPr>
        <w:spacing w:line="400" w:lineRule="exact"/>
        <w:ind w:firstLineChars="100" w:firstLine="280"/>
        <w:rPr>
          <w:sz w:val="28"/>
        </w:rPr>
      </w:pPr>
      <w:r>
        <w:rPr>
          <w:rFonts w:hint="eastAsia"/>
          <w:sz w:val="28"/>
        </w:rPr>
        <w:t>申请学位级别：</w:t>
      </w:r>
      <w:r>
        <w:rPr>
          <w:rFonts w:hint="eastAsia"/>
          <w:sz w:val="28"/>
          <w:u w:val="single"/>
        </w:rPr>
        <w:t xml:space="preserve">　</w:t>
      </w:r>
      <w:r>
        <w:rPr>
          <w:sz w:val="28"/>
          <w:u w:val="single"/>
        </w:rPr>
        <w:t xml:space="preserve"> </w:t>
      </w:r>
      <w:r>
        <w:rPr>
          <w:rFonts w:eastAsia="楷体_GB2312" w:hint="eastAsia"/>
          <w:sz w:val="28"/>
          <w:u w:val="single"/>
        </w:rPr>
        <w:t>硕</w:t>
      </w:r>
      <w:r>
        <w:rPr>
          <w:rFonts w:eastAsia="楷体_GB2312"/>
          <w:sz w:val="28"/>
          <w:u w:val="single"/>
        </w:rPr>
        <w:t xml:space="preserve">    </w:t>
      </w:r>
      <w:r>
        <w:rPr>
          <w:rFonts w:eastAsia="楷体_GB2312" w:hint="eastAsia"/>
          <w:sz w:val="28"/>
          <w:u w:val="single"/>
        </w:rPr>
        <w:t xml:space="preserve">士　</w:t>
      </w:r>
      <w:r>
        <w:rPr>
          <w:rFonts w:eastAsia="楷体_GB2312"/>
          <w:sz w:val="28"/>
          <w:u w:val="single"/>
        </w:rPr>
        <w:t xml:space="preserve"> </w:t>
      </w:r>
      <w:r>
        <w:rPr>
          <w:rFonts w:eastAsia="楷体_GB2312" w:hint="eastAsia"/>
          <w:sz w:val="28"/>
        </w:rPr>
        <w:t xml:space="preserve">　</w:t>
      </w:r>
      <w:r>
        <w:rPr>
          <w:rFonts w:ascii="宋体" w:hint="eastAsia"/>
          <w:sz w:val="28"/>
        </w:rPr>
        <w:t>学科</w:t>
      </w:r>
      <w:r>
        <w:rPr>
          <w:rFonts w:hint="eastAsia"/>
          <w:sz w:val="28"/>
        </w:rPr>
        <w:t>专业名称：</w:t>
      </w:r>
      <w:r>
        <w:rPr>
          <w:rFonts w:eastAsia="楷体_GB2312" w:hint="eastAsia"/>
          <w:sz w:val="28"/>
          <w:u w:val="single"/>
        </w:rPr>
        <w:t>学科教学（历史）</w:t>
      </w:r>
      <w:r>
        <w:rPr>
          <w:rFonts w:eastAsia="楷体_GB2312"/>
          <w:sz w:val="28"/>
          <w:u w:val="single"/>
        </w:rPr>
        <w:t xml:space="preserve">  </w:t>
      </w:r>
    </w:p>
    <w:p w:rsidR="000212C1" w:rsidRDefault="007A5E28">
      <w:pPr>
        <w:spacing w:line="400" w:lineRule="exact"/>
        <w:ind w:firstLineChars="100" w:firstLine="280"/>
        <w:rPr>
          <w:rFonts w:ascii="宋体"/>
          <w:sz w:val="28"/>
          <w:u w:val="single"/>
        </w:rPr>
      </w:pPr>
      <w:r>
        <w:rPr>
          <w:rFonts w:ascii="宋体" w:hint="eastAsia"/>
          <w:sz w:val="28"/>
        </w:rPr>
        <w:t>论文提交日期：</w:t>
      </w:r>
      <w:r>
        <w:rPr>
          <w:rFonts w:eastAsia="楷体_GB2312" w:hint="eastAsia"/>
          <w:sz w:val="28"/>
          <w:u w:val="single"/>
        </w:rPr>
        <w:t xml:space="preserve">　</w:t>
      </w:r>
      <w:r>
        <w:rPr>
          <w:rFonts w:eastAsia="楷体_GB2312" w:hint="eastAsia"/>
          <w:sz w:val="28"/>
          <w:u w:val="single"/>
        </w:rPr>
        <w:t>2016</w:t>
      </w:r>
      <w:r>
        <w:rPr>
          <w:rFonts w:eastAsia="楷体_GB2312" w:hint="eastAsia"/>
          <w:sz w:val="28"/>
          <w:u w:val="single"/>
        </w:rPr>
        <w:t>年</w:t>
      </w:r>
      <w:r>
        <w:rPr>
          <w:rFonts w:eastAsia="楷体_GB2312" w:hint="eastAsia"/>
          <w:sz w:val="28"/>
          <w:u w:val="single"/>
        </w:rPr>
        <w:t>10</w:t>
      </w:r>
      <w:r>
        <w:rPr>
          <w:rFonts w:eastAsia="楷体_GB2312" w:hint="eastAsia"/>
          <w:sz w:val="28"/>
          <w:u w:val="single"/>
        </w:rPr>
        <w:t>月</w:t>
      </w:r>
      <w:r>
        <w:rPr>
          <w:rFonts w:eastAsia="楷体_GB2312" w:hint="eastAsia"/>
          <w:sz w:val="28"/>
          <w:u w:val="single"/>
        </w:rPr>
        <w:t xml:space="preserve">  </w:t>
      </w:r>
      <w:r>
        <w:rPr>
          <w:rFonts w:ascii="宋体" w:hint="eastAsia"/>
          <w:sz w:val="28"/>
        </w:rPr>
        <w:t>论文答辩日期：</w:t>
      </w:r>
      <w:r>
        <w:rPr>
          <w:rFonts w:eastAsia="楷体_GB2312" w:hint="eastAsia"/>
          <w:sz w:val="28"/>
          <w:u w:val="single"/>
        </w:rPr>
        <w:t xml:space="preserve">　</w:t>
      </w:r>
      <w:r>
        <w:rPr>
          <w:rFonts w:eastAsia="楷体_GB2312" w:hint="eastAsia"/>
          <w:sz w:val="28"/>
          <w:u w:val="single"/>
        </w:rPr>
        <w:t>2016</w:t>
      </w:r>
      <w:r>
        <w:rPr>
          <w:rFonts w:eastAsia="楷体_GB2312" w:hint="eastAsia"/>
          <w:sz w:val="28"/>
          <w:u w:val="single"/>
        </w:rPr>
        <w:t>年</w:t>
      </w:r>
      <w:r>
        <w:rPr>
          <w:rFonts w:eastAsia="楷体_GB2312" w:hint="eastAsia"/>
          <w:sz w:val="28"/>
          <w:u w:val="single"/>
        </w:rPr>
        <w:t>11</w:t>
      </w:r>
      <w:r>
        <w:rPr>
          <w:rFonts w:eastAsia="楷体_GB2312" w:hint="eastAsia"/>
          <w:sz w:val="28"/>
          <w:u w:val="single"/>
        </w:rPr>
        <w:t>月</w:t>
      </w:r>
      <w:r>
        <w:rPr>
          <w:rFonts w:eastAsia="楷体_GB2312" w:hint="eastAsia"/>
          <w:sz w:val="28"/>
          <w:u w:val="single"/>
        </w:rPr>
        <w:t xml:space="preserve">  </w:t>
      </w:r>
      <w:r>
        <w:rPr>
          <w:rFonts w:eastAsia="楷体_GB2312"/>
          <w:sz w:val="28"/>
          <w:u w:val="single"/>
        </w:rPr>
        <w:t xml:space="preserve">         </w:t>
      </w:r>
      <w:r>
        <w:rPr>
          <w:rFonts w:ascii="楷体_GB2312" w:eastAsia="楷体_GB2312" w:hint="eastAsia"/>
          <w:sz w:val="28"/>
          <w:u w:val="single"/>
        </w:rPr>
        <w:t xml:space="preserve">  </w:t>
      </w:r>
    </w:p>
    <w:p w:rsidR="000212C1" w:rsidRDefault="007A5E28">
      <w:pPr>
        <w:spacing w:line="400" w:lineRule="exact"/>
        <w:ind w:firstLineChars="100" w:firstLine="280"/>
        <w:rPr>
          <w:sz w:val="28"/>
        </w:rPr>
      </w:pPr>
      <w:r>
        <w:rPr>
          <w:rFonts w:hint="eastAsia"/>
          <w:sz w:val="28"/>
        </w:rPr>
        <w:t>学位授予单位：</w:t>
      </w:r>
      <w:r>
        <w:rPr>
          <w:sz w:val="28"/>
          <w:u w:val="single"/>
        </w:rPr>
        <w:t xml:space="preserve"> </w:t>
      </w:r>
      <w:r>
        <w:rPr>
          <w:rFonts w:eastAsia="楷体_GB2312" w:hint="eastAsia"/>
          <w:sz w:val="28"/>
          <w:u w:val="single"/>
        </w:rPr>
        <w:t>扬</w:t>
      </w:r>
      <w:r>
        <w:rPr>
          <w:rFonts w:eastAsia="楷体_GB2312"/>
          <w:sz w:val="28"/>
          <w:u w:val="single"/>
        </w:rPr>
        <w:t xml:space="preserve"> </w:t>
      </w:r>
      <w:r>
        <w:rPr>
          <w:rFonts w:eastAsia="楷体_GB2312" w:hint="eastAsia"/>
          <w:sz w:val="28"/>
          <w:u w:val="single"/>
        </w:rPr>
        <w:t>州</w:t>
      </w:r>
      <w:r>
        <w:rPr>
          <w:rFonts w:eastAsia="楷体_GB2312"/>
          <w:sz w:val="28"/>
          <w:u w:val="single"/>
        </w:rPr>
        <w:t xml:space="preserve"> </w:t>
      </w:r>
      <w:r>
        <w:rPr>
          <w:rFonts w:eastAsia="楷体_GB2312" w:hint="eastAsia"/>
          <w:sz w:val="28"/>
          <w:u w:val="single"/>
        </w:rPr>
        <w:t>大</w:t>
      </w:r>
      <w:r>
        <w:rPr>
          <w:rFonts w:eastAsia="楷体_GB2312"/>
          <w:sz w:val="28"/>
          <w:u w:val="single"/>
        </w:rPr>
        <w:t xml:space="preserve"> </w:t>
      </w:r>
      <w:r>
        <w:rPr>
          <w:rFonts w:eastAsia="楷体_GB2312" w:hint="eastAsia"/>
          <w:sz w:val="28"/>
          <w:u w:val="single"/>
        </w:rPr>
        <w:t>学</w:t>
      </w:r>
      <w:r>
        <w:rPr>
          <w:rFonts w:eastAsia="楷体_GB2312"/>
          <w:sz w:val="28"/>
          <w:u w:val="single"/>
        </w:rPr>
        <w:t xml:space="preserve">  </w:t>
      </w:r>
      <w:r>
        <w:rPr>
          <w:rFonts w:eastAsia="楷体_GB2312"/>
          <w:sz w:val="28"/>
        </w:rPr>
        <w:t xml:space="preserve">  </w:t>
      </w:r>
      <w:r>
        <w:rPr>
          <w:rFonts w:hint="eastAsia"/>
          <w:sz w:val="28"/>
        </w:rPr>
        <w:t>学位授予日期：</w:t>
      </w:r>
      <w:r>
        <w:rPr>
          <w:rFonts w:ascii="楷体_GB2312" w:hint="eastAsia"/>
          <w:sz w:val="28"/>
          <w:u w:val="single"/>
        </w:rPr>
        <w:t xml:space="preserve">               </w:t>
      </w:r>
    </w:p>
    <w:p w:rsidR="000212C1" w:rsidRDefault="007A5E28">
      <w:pPr>
        <w:spacing w:line="400" w:lineRule="exact"/>
        <w:ind w:firstLineChars="100" w:firstLine="280"/>
        <w:rPr>
          <w:rFonts w:eastAsia="黑体"/>
          <w:sz w:val="28"/>
        </w:rPr>
      </w:pPr>
      <w:r>
        <w:rPr>
          <w:rFonts w:hint="eastAsia"/>
          <w:sz w:val="28"/>
        </w:rPr>
        <w:t>答辩委员会主席：</w:t>
      </w:r>
      <w:r>
        <w:rPr>
          <w:rFonts w:hint="eastAsia"/>
          <w:sz w:val="28"/>
          <w:u w:val="single"/>
        </w:rPr>
        <w:t xml:space="preserve">　　</w:t>
      </w:r>
      <w:r>
        <w:rPr>
          <w:rFonts w:eastAsia="楷体_GB2312" w:hint="eastAsia"/>
          <w:sz w:val="28"/>
          <w:u w:val="single"/>
        </w:rPr>
        <w:t>朱煜</w:t>
      </w:r>
      <w:r>
        <w:rPr>
          <w:rFonts w:hint="eastAsia"/>
          <w:sz w:val="28"/>
          <w:u w:val="single"/>
        </w:rPr>
        <w:t xml:space="preserve">　　</w:t>
      </w:r>
      <w:r>
        <w:rPr>
          <w:sz w:val="28"/>
          <w:u w:val="single"/>
        </w:rPr>
        <w:t xml:space="preserve">  </w:t>
      </w:r>
      <w:r>
        <w:rPr>
          <w:rFonts w:eastAsia="黑体" w:hint="eastAsia"/>
          <w:sz w:val="28"/>
        </w:rPr>
        <w:t xml:space="preserve">                            </w:t>
      </w:r>
      <w:r>
        <w:rPr>
          <w:rFonts w:eastAsia="黑体" w:hint="eastAsia"/>
          <w:sz w:val="28"/>
        </w:rPr>
        <w:t xml:space="preserve">　</w:t>
      </w:r>
    </w:p>
    <w:p w:rsidR="000212C1" w:rsidRDefault="000212C1">
      <w:pPr>
        <w:rPr>
          <w:rFonts w:eastAsia="黑体"/>
          <w:sz w:val="28"/>
        </w:rPr>
      </w:pPr>
    </w:p>
    <w:p w:rsidR="000212C1" w:rsidRDefault="007A5E28">
      <w:pPr>
        <w:jc w:val="center"/>
      </w:pPr>
      <w:r>
        <w:rPr>
          <w:rFonts w:eastAsia="黑体" w:hint="eastAsia"/>
          <w:sz w:val="28"/>
        </w:rPr>
        <w:t xml:space="preserve">                                                          </w:t>
      </w:r>
      <w:r>
        <w:rPr>
          <w:rFonts w:eastAsia="黑体"/>
          <w:sz w:val="28"/>
        </w:rPr>
        <w:t>20</w:t>
      </w:r>
      <w:r>
        <w:rPr>
          <w:rFonts w:eastAsia="黑体" w:hint="eastAsia"/>
          <w:sz w:val="28"/>
        </w:rPr>
        <w:t>16</w:t>
      </w:r>
      <w:r>
        <w:rPr>
          <w:rFonts w:ascii="黑体" w:eastAsia="黑体" w:hint="eastAsia"/>
          <w:sz w:val="28"/>
        </w:rPr>
        <w:t>年10月</w:t>
      </w: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2" w:name="_Toc464752091"/>
      <w:bookmarkStart w:id="3" w:name="_Toc464753951"/>
      <w:bookmarkStart w:id="4" w:name="_Toc464755492"/>
      <w:bookmarkStart w:id="5" w:name="_Toc464755965"/>
      <w:r>
        <w:rPr>
          <w:rFonts w:eastAsia="黑体" w:hint="eastAsia"/>
          <w:sz w:val="36"/>
          <w:szCs w:val="32"/>
        </w:rPr>
        <w:lastRenderedPageBreak/>
        <w:t>中文摘要</w:t>
      </w:r>
      <w:bookmarkEnd w:id="0"/>
      <w:bookmarkEnd w:id="1"/>
      <w:bookmarkEnd w:id="2"/>
      <w:bookmarkEnd w:id="3"/>
      <w:bookmarkEnd w:id="4"/>
      <w:bookmarkEnd w:id="5"/>
    </w:p>
    <w:p w:rsidR="000212C1" w:rsidRDefault="007A5E28">
      <w:pPr>
        <w:spacing w:after="0" w:line="360" w:lineRule="auto"/>
        <w:ind w:firstLineChars="200" w:firstLine="480"/>
        <w:jc w:val="both"/>
        <w:rPr>
          <w:rFonts w:ascii="??" w:eastAsia="宋体" w:hAnsi="??" w:cs="宋体"/>
          <w:color w:val="FF0000"/>
          <w:sz w:val="24"/>
          <w:szCs w:val="24"/>
          <w:shd w:val="clear" w:color="auto" w:fill="FFFFFF"/>
        </w:rPr>
      </w:pPr>
      <w:r>
        <w:rPr>
          <w:rFonts w:ascii="??" w:eastAsia="宋体" w:hAnsi="??" w:cs="宋体" w:hint="eastAsia"/>
          <w:sz w:val="24"/>
          <w:szCs w:val="24"/>
          <w:shd w:val="clear" w:color="auto" w:fill="FFFFFF"/>
        </w:rPr>
        <w:t>儒家文化作为中国传统文化的主流以及中华民族精神的内核，对中华民族的发展产生了深远影响。中国作为一个礼仪之邦屹立于世界民族之林，与中华民族长期受儒家文化的浸染不无关系。但是，随着中国改革开放的深入，人们在物质生活迅速提高的同时却出现了严重的精神危机。通过调查，我们发现大多数中学生具备高度的社会责任心，他们遵纪守法、乐于奉献，但也有相当一部分中学生社会责任感淡薄甚至缺失也是客观存在的事实，他们民族意识淡薄、奉献精神不足、合作精神欠缺、个人主义倾向严重。中学生是国家发展和民族前进的后备力量，他们都具备一定的责任能力，是否具有高度的责任心是他们能否正确处理个人利益与社会利益、个人利益与民族利益关系的前提。因此，加强中学生特别是高中生社会责任感的培养具有极其重要的意义。</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历史学科承载着传承文化的重任，同时，历史学科作为一门人文学科在中学生社会责任感培养方面也有不可推卸的责任。因此，在高中历史教学中以儒家文化为载体探究对高中生社会责任感的培养是可能的，也是必要的。</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本文分为四个部分。第一部分是引言部分，主要阐述了本文的选题缘由、研究现状、研究方法和研究意义。在理清社会责任感内涵的基础上，对儒家文化以及高中生社会责任感培养研究现状作了简要介绍，并阐明了本文的研究方法和研究意义。</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第二部分主要论述高中生社会责任感培养的必要性和可行性。通过问卷调查为本文的探究提供事实依据，在此基础上展开加强高中生社会责任感培养的必要性和可行性的论述。在必要性方面，笔者主要从改善高中生社会责任感现状的需要、现代公民的培养、社会主义市场经济体制的完善、正确处理个人利益与社会利益以及实现民族复兴几方面进行了论述；在可能性方面，笔者主要从高中生的可塑性、新课改重视中学生社会责任感的培养及历史学科优势方面进行了论述。</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第三部分以人教版为例从新课标对儒家文化内容的反应、高中历史教材中</w:t>
      </w:r>
      <w:r>
        <w:rPr>
          <w:rFonts w:ascii="??" w:eastAsia="宋体" w:hAnsi="??" w:cs="宋体"/>
          <w:sz w:val="24"/>
          <w:szCs w:val="24"/>
          <w:shd w:val="clear" w:color="auto" w:fill="FFFFFF"/>
        </w:rPr>
        <w:t>儒家文化</w:t>
      </w:r>
      <w:r>
        <w:rPr>
          <w:rFonts w:ascii="??" w:eastAsia="宋体" w:hAnsi="??" w:cs="宋体" w:hint="eastAsia"/>
          <w:sz w:val="24"/>
          <w:szCs w:val="24"/>
          <w:shd w:val="clear" w:color="auto" w:fill="FFFFFF"/>
        </w:rPr>
        <w:t>的</w:t>
      </w:r>
      <w:r>
        <w:rPr>
          <w:rFonts w:ascii="??" w:eastAsia="宋体" w:hAnsi="??" w:cs="宋体"/>
          <w:sz w:val="24"/>
          <w:szCs w:val="24"/>
          <w:shd w:val="clear" w:color="auto" w:fill="FFFFFF"/>
        </w:rPr>
        <w:t>内容</w:t>
      </w:r>
      <w:r>
        <w:rPr>
          <w:rFonts w:ascii="??" w:eastAsia="宋体" w:hAnsi="??" w:cs="宋体" w:hint="eastAsia"/>
          <w:sz w:val="24"/>
          <w:szCs w:val="24"/>
          <w:shd w:val="clear" w:color="auto" w:fill="FFFFFF"/>
        </w:rPr>
        <w:t>、儒家文化内容的教育价值展开论述，以期对高中历史教材中的儒家文化有一个全面认识。</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第四部分从课堂教学和课外教学活动两方面探讨</w:t>
      </w:r>
      <w:r>
        <w:rPr>
          <w:rFonts w:ascii="??" w:eastAsia="宋体" w:hAnsi="??" w:cs="宋体"/>
          <w:sz w:val="24"/>
          <w:szCs w:val="24"/>
          <w:shd w:val="clear" w:color="auto" w:fill="FFFFFF"/>
        </w:rPr>
        <w:t>高中历史</w:t>
      </w:r>
      <w:r>
        <w:rPr>
          <w:rFonts w:ascii="??" w:eastAsia="宋体" w:hAnsi="??" w:cs="宋体" w:hint="eastAsia"/>
          <w:sz w:val="24"/>
          <w:szCs w:val="24"/>
          <w:shd w:val="clear" w:color="auto" w:fill="FFFFFF"/>
        </w:rPr>
        <w:t>儒家文化</w:t>
      </w:r>
      <w:r>
        <w:rPr>
          <w:rFonts w:ascii="??" w:eastAsia="宋体" w:hAnsi="??" w:cs="宋体"/>
          <w:sz w:val="24"/>
          <w:szCs w:val="24"/>
          <w:shd w:val="clear" w:color="auto" w:fill="FFFFFF"/>
        </w:rPr>
        <w:t>教学中学生社会责任感培养的途径和方法</w:t>
      </w:r>
      <w:r>
        <w:rPr>
          <w:rFonts w:ascii="??" w:eastAsia="宋体" w:hAnsi="??" w:cs="宋体" w:hint="eastAsia"/>
          <w:sz w:val="24"/>
          <w:szCs w:val="24"/>
          <w:shd w:val="clear" w:color="auto" w:fill="FFFFFF"/>
        </w:rPr>
        <w:t>。在课堂教学方面，主要从教师教学理念的更新、教学方式的转变和学生学习兴趣的激发展开了论述；在课外教学活动方面，主要从历史课外阅读和探究式教学的角度进行了探讨。</w:t>
      </w:r>
    </w:p>
    <w:p w:rsidR="000212C1" w:rsidRDefault="000212C1">
      <w:pPr>
        <w:spacing w:after="0" w:line="360" w:lineRule="auto"/>
        <w:ind w:firstLineChars="200" w:firstLine="480"/>
        <w:jc w:val="both"/>
        <w:rPr>
          <w:rFonts w:ascii="??" w:eastAsia="宋体" w:hAnsi="??" w:cs="宋体"/>
          <w:sz w:val="24"/>
          <w:szCs w:val="24"/>
          <w:shd w:val="clear" w:color="auto" w:fill="FFFFFF"/>
        </w:rPr>
        <w:sectPr w:rsidR="000212C1">
          <w:headerReference w:type="even" r:id="rId9"/>
          <w:headerReference w:type="default" r:id="rId10"/>
          <w:footnotePr>
            <w:numFmt w:val="decimalEnclosedCircleChinese"/>
            <w:numRestart w:val="eachPage"/>
          </w:footnotePr>
          <w:pgSz w:w="11906" w:h="16838"/>
          <w:pgMar w:top="1418" w:right="1134" w:bottom="1134" w:left="1418" w:header="851" w:footer="992" w:gutter="0"/>
          <w:pgNumType w:fmt="upperRoman" w:start="0"/>
          <w:cols w:space="720"/>
          <w:titlePg/>
          <w:docGrid w:type="lines" w:linePitch="312"/>
        </w:sectPr>
      </w:pP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关键词：高中生；历史教学；社会责任感；儒家文化</w:t>
      </w:r>
      <w:r>
        <w:rPr>
          <w:rFonts w:ascii="??" w:eastAsia="宋体" w:hAnsi="??" w:cs="宋体" w:hint="eastAsia"/>
          <w:sz w:val="24"/>
          <w:szCs w:val="24"/>
          <w:shd w:val="clear" w:color="auto" w:fill="FFFFFF"/>
        </w:rPr>
        <w:t xml:space="preserve"> </w:t>
      </w: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eastAsia="宋体"/>
          <w:sz w:val="24"/>
          <w:szCs w:val="32"/>
        </w:rPr>
      </w:pPr>
      <w:bookmarkStart w:id="6" w:name="_Toc445392191"/>
      <w:bookmarkStart w:id="7" w:name="_Toc18465"/>
    </w:p>
    <w:p w:rsidR="000212C1" w:rsidRDefault="000212C1">
      <w:pPr>
        <w:spacing w:line="360" w:lineRule="auto"/>
        <w:jc w:val="center"/>
        <w:rPr>
          <w:rFonts w:eastAsia="宋体"/>
          <w:sz w:val="24"/>
          <w:szCs w:val="32"/>
        </w:rPr>
      </w:pPr>
    </w:p>
    <w:p w:rsidR="000212C1" w:rsidRDefault="000212C1">
      <w:pPr>
        <w:spacing w:line="360" w:lineRule="auto"/>
        <w:jc w:val="center"/>
        <w:rPr>
          <w:rFonts w:eastAsia="宋体"/>
          <w:sz w:val="24"/>
          <w:szCs w:val="32"/>
        </w:rPr>
      </w:pPr>
    </w:p>
    <w:p w:rsidR="000212C1" w:rsidRDefault="000212C1">
      <w:pPr>
        <w:spacing w:line="360" w:lineRule="auto"/>
        <w:jc w:val="center"/>
        <w:rPr>
          <w:rFonts w:eastAsia="宋体"/>
          <w:sz w:val="24"/>
          <w:szCs w:val="32"/>
        </w:rPr>
      </w:pPr>
    </w:p>
    <w:p w:rsidR="000212C1" w:rsidRDefault="000212C1">
      <w:pPr>
        <w:spacing w:line="360" w:lineRule="auto"/>
        <w:jc w:val="center"/>
        <w:rPr>
          <w:rFonts w:eastAsia="宋体"/>
          <w:sz w:val="24"/>
          <w:szCs w:val="32"/>
        </w:rPr>
      </w:pPr>
    </w:p>
    <w:p w:rsidR="000212C1" w:rsidRDefault="000212C1">
      <w:pPr>
        <w:spacing w:line="360" w:lineRule="auto"/>
        <w:jc w:val="center"/>
        <w:rPr>
          <w:rFonts w:eastAsia="宋体"/>
          <w:sz w:val="24"/>
          <w:szCs w:val="32"/>
        </w:rPr>
      </w:pPr>
    </w:p>
    <w:p w:rsidR="000212C1" w:rsidRDefault="000212C1">
      <w:pPr>
        <w:spacing w:line="360" w:lineRule="auto"/>
        <w:jc w:val="center"/>
        <w:rPr>
          <w:rFonts w:eastAsia="宋体"/>
          <w:sz w:val="24"/>
          <w:szCs w:val="32"/>
        </w:rPr>
      </w:pPr>
    </w:p>
    <w:p w:rsidR="000212C1" w:rsidRDefault="000212C1">
      <w:pPr>
        <w:spacing w:line="360" w:lineRule="auto"/>
        <w:jc w:val="center"/>
        <w:rPr>
          <w:rFonts w:eastAsia="宋体"/>
          <w:sz w:val="24"/>
          <w:szCs w:val="32"/>
        </w:rPr>
      </w:pPr>
    </w:p>
    <w:p w:rsidR="000212C1" w:rsidRDefault="000212C1">
      <w:pPr>
        <w:spacing w:line="360" w:lineRule="auto"/>
        <w:jc w:val="center"/>
        <w:rPr>
          <w:rFonts w:eastAsia="宋体"/>
          <w:sz w:val="24"/>
          <w:szCs w:val="32"/>
        </w:rPr>
      </w:pPr>
    </w:p>
    <w:p w:rsidR="000212C1" w:rsidRDefault="000212C1">
      <w:pPr>
        <w:spacing w:line="360" w:lineRule="auto"/>
        <w:jc w:val="center"/>
        <w:rPr>
          <w:rFonts w:eastAsia="宋体"/>
          <w:sz w:val="24"/>
          <w:szCs w:val="32"/>
        </w:rPr>
      </w:pPr>
    </w:p>
    <w:p w:rsidR="000212C1" w:rsidRDefault="000212C1">
      <w:pPr>
        <w:spacing w:after="0" w:line="360" w:lineRule="auto"/>
        <w:ind w:firstLineChars="200" w:firstLine="480"/>
        <w:jc w:val="both"/>
        <w:rPr>
          <w:rFonts w:eastAsia="宋体"/>
          <w:sz w:val="24"/>
          <w:szCs w:val="32"/>
        </w:rPr>
      </w:pPr>
    </w:p>
    <w:p w:rsidR="000212C1" w:rsidRDefault="000212C1" w:rsidP="00476DF4">
      <w:pPr>
        <w:pageBreakBefore/>
        <w:widowControl w:val="0"/>
        <w:adjustRightInd/>
        <w:snapToGrid/>
        <w:spacing w:beforeLines="100" w:afterLines="100" w:line="360" w:lineRule="auto"/>
        <w:jc w:val="center"/>
        <w:outlineLvl w:val="0"/>
        <w:rPr>
          <w:rFonts w:eastAsia="黑体"/>
          <w:sz w:val="36"/>
          <w:szCs w:val="32"/>
        </w:rPr>
        <w:sectPr w:rsidR="000212C1">
          <w:headerReference w:type="even" r:id="rId11"/>
          <w:headerReference w:type="default" r:id="rId12"/>
          <w:headerReference w:type="first" r:id="rId13"/>
          <w:footnotePr>
            <w:numFmt w:val="decimalEnclosedCircleChinese"/>
            <w:numRestart w:val="eachPage"/>
          </w:footnotePr>
          <w:pgSz w:w="11906" w:h="16838"/>
          <w:pgMar w:top="1418" w:right="1134" w:bottom="1134" w:left="1418" w:header="851" w:footer="992" w:gutter="0"/>
          <w:pgNumType w:fmt="upperRoman"/>
          <w:cols w:space="720"/>
          <w:titlePg/>
          <w:docGrid w:type="lines" w:linePitch="312"/>
        </w:sectPr>
      </w:pPr>
      <w:bookmarkStart w:id="8" w:name="_Toc464742037"/>
      <w:bookmarkStart w:id="9" w:name="_Toc464668703"/>
      <w:bookmarkStart w:id="10" w:name="_Toc464752092"/>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11" w:name="_Toc464753952"/>
      <w:bookmarkStart w:id="12" w:name="_Toc464755493"/>
      <w:bookmarkStart w:id="13" w:name="_Toc464755966"/>
      <w:r>
        <w:rPr>
          <w:rFonts w:eastAsia="黑体"/>
          <w:sz w:val="36"/>
          <w:szCs w:val="32"/>
        </w:rPr>
        <w:lastRenderedPageBreak/>
        <w:t>ABSTRACT</w:t>
      </w:r>
      <w:bookmarkEnd w:id="6"/>
      <w:bookmarkEnd w:id="7"/>
      <w:bookmarkEnd w:id="8"/>
      <w:bookmarkEnd w:id="9"/>
      <w:bookmarkEnd w:id="10"/>
      <w:bookmarkEnd w:id="11"/>
      <w:bookmarkEnd w:id="12"/>
      <w:bookmarkEnd w:id="13"/>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sz w:val="24"/>
          <w:szCs w:val="24"/>
          <w:shd w:val="clear" w:color="auto" w:fill="FFFFFF"/>
        </w:rPr>
        <w:t>Confucian culture as the mainstream of Chinese traditional culture and the core of the Chinese national spirit, the development of the Chinese nation had a profound impact. China, as a ceremonial state, stands in the world of the nation, and the Chinese nation has long been affected by the Confucian culture, not unrelated. However, with the deepening of China's reform and opening up, people in the material life is rapidly increasing at the same time there has been a serious mental crisis. Through investigation, we found that most middle school students have a high degree of social responsibility, they are law-abiding, willing to sacrifice, but there are a considerable number of middle school students social responsibility is weak or even missing objective reality, their national consciousness, lack of dedication, spirit of cooperation Lack of individualism tend to serious. Middle school students are a reserve force for national development and national advancement. They have the ability of responsibility. Whether they have a high degree of responsibility is the premise of whether they can correctly handle the relationship between personal interests and social interests, personal interests and national interests. Therefore, it is of great significance to strengthen the social responsibility of middle school students, especially high school students.</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sz w:val="24"/>
          <w:szCs w:val="24"/>
          <w:shd w:val="clear" w:color="auto" w:fill="FFFFFF"/>
        </w:rPr>
        <w:t>Historical subject carries the heavy responsibility of inheritance culture, at the same time, the subject of history as a humanities in the cultivation of social responsibility in secondary school students also have an inescapable responsibility. Therefore, it is possible and necessary to explore the cultivation of social responsibility of senior high school students with Confucian culture as the carrier in high school history teaching.</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sz w:val="24"/>
          <w:szCs w:val="24"/>
          <w:shd w:val="clear" w:color="auto" w:fill="FFFFFF"/>
        </w:rPr>
        <w:t>This paper is divided into four parts. The first part is the introduction part, mainly elaborated the topic selection topic, the research present situation, the research method and the research significance. On the basis of clarifying the connotation of social responsibility, this paper briefly introduces the current situation of the cultivation of Confucian culture and the sense of social responsibility of senior high school students, and expounds the research methods and significance of this paper.</w:t>
      </w:r>
    </w:p>
    <w:p w:rsidR="000212C1" w:rsidRDefault="007A5E28">
      <w:pPr>
        <w:spacing w:after="0" w:line="360" w:lineRule="auto"/>
        <w:ind w:firstLineChars="200" w:firstLine="480"/>
        <w:jc w:val="both"/>
        <w:rPr>
          <w:rFonts w:ascii="??" w:eastAsia="宋体" w:hAnsi="??" w:cs="宋体"/>
          <w:sz w:val="24"/>
          <w:szCs w:val="24"/>
          <w:shd w:val="clear" w:color="auto" w:fill="FFFFFF"/>
        </w:rPr>
        <w:sectPr w:rsidR="000212C1">
          <w:headerReference w:type="even" r:id="rId14"/>
          <w:headerReference w:type="default" r:id="rId15"/>
          <w:headerReference w:type="first" r:id="rId16"/>
          <w:footnotePr>
            <w:numFmt w:val="decimalEnclosedCircleChinese"/>
            <w:numRestart w:val="eachPage"/>
          </w:footnotePr>
          <w:pgSz w:w="11906" w:h="16838"/>
          <w:pgMar w:top="1418" w:right="1134" w:bottom="1134" w:left="1418" w:header="851" w:footer="992" w:gutter="0"/>
          <w:pgNumType w:fmt="upperRoman"/>
          <w:cols w:space="720"/>
          <w:titlePg/>
          <w:docGrid w:type="lines" w:linePitch="312"/>
        </w:sectPr>
      </w:pPr>
      <w:r>
        <w:rPr>
          <w:rFonts w:ascii="??" w:eastAsia="宋体" w:hAnsi="??" w:cs="宋体"/>
          <w:sz w:val="24"/>
          <w:szCs w:val="24"/>
          <w:shd w:val="clear" w:color="auto" w:fill="FFFFFF"/>
        </w:rPr>
        <w:t xml:space="preserve">The second part mainly discusses the necessity and feasibility of cultivating the social responsibility of high school students. This paper provides a factual basis for the research of this article through questionnaire, and on this basis, expounds the necessity and feasibility of strengthening the social responsibility of high school students. In the aspect of necessity, the author discusses the necessity of improving the social responsibility of high school students, the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sz w:val="24"/>
          <w:szCs w:val="24"/>
          <w:shd w:val="clear" w:color="auto" w:fill="FFFFFF"/>
        </w:rPr>
        <w:lastRenderedPageBreak/>
        <w:t>cultivation of modern citizens, the perfection of socialist market economic system, the proper handling of personal interests and social benefits and the realization of national rejuvenation. , The author mainly from the plasticity of high school students, the new curriculum to pay attention to the cultivation of social responsibility of secondary school students and the history of the advantages of disciplines were discussed.</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sz w:val="24"/>
          <w:szCs w:val="24"/>
          <w:shd w:val="clear" w:color="auto" w:fill="FFFFFF"/>
        </w:rPr>
        <w:t>The third part expounds the reaction of the new curriculum standard to the content of Confucian culture, the content of Confucian culture in high school history textbook, and the educational value of Confucian culture content, with a view to a comprehensive understanding of Confucian culture in high school history textbook.</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sz w:val="24"/>
          <w:szCs w:val="24"/>
          <w:shd w:val="clear" w:color="auto" w:fill="FFFFFF"/>
        </w:rPr>
        <w:t>The fourth part discusses the ways and methods of cultivating students' sense of social responsibility from the aspects of classroom teaching and extracurricular teaching activities in high school history Confucian culture teaching. In the aspect of classroom teaching, the paper mainly discusses the renewal of teaching idea, the change of teaching method and the stimulation of students' interest in learning. In extracurricular teaching activities, it mainly discusses from the angle of history extracurricular reading and inquiring teaching.</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Keywords:</w:t>
      </w:r>
      <w:r>
        <w:rPr>
          <w:rFonts w:ascii="??" w:eastAsia="宋体" w:hAnsi="??" w:cs="宋体"/>
          <w:sz w:val="24"/>
          <w:szCs w:val="24"/>
          <w:shd w:val="clear" w:color="auto" w:fill="FFFFFF"/>
        </w:rPr>
        <w:t xml:space="preserve"> </w:t>
      </w:r>
      <w:r>
        <w:rPr>
          <w:rFonts w:ascii="??" w:eastAsia="宋体" w:hAnsi="??" w:cs="宋体" w:hint="eastAsia"/>
          <w:sz w:val="24"/>
          <w:szCs w:val="24"/>
          <w:shd w:val="clear" w:color="auto" w:fill="FFFFFF"/>
        </w:rPr>
        <w:t>h</w:t>
      </w:r>
      <w:r>
        <w:rPr>
          <w:rFonts w:ascii="??" w:eastAsia="宋体" w:hAnsi="??" w:cs="宋体"/>
          <w:sz w:val="24"/>
          <w:szCs w:val="24"/>
          <w:shd w:val="clear" w:color="auto" w:fill="FFFFFF"/>
        </w:rPr>
        <w:t>igh school students; history teaching; social responsibility; Confucian</w:t>
      </w:r>
      <w:r>
        <w:rPr>
          <w:rFonts w:ascii="??" w:eastAsia="宋体" w:hAnsi="??" w:cs="宋体" w:hint="eastAsia"/>
          <w:sz w:val="24"/>
          <w:szCs w:val="24"/>
          <w:shd w:val="clear" w:color="auto" w:fill="FFFFFF"/>
        </w:rPr>
        <w:t xml:space="preserve"> </w:t>
      </w:r>
      <w:r>
        <w:rPr>
          <w:rFonts w:ascii="??" w:eastAsia="宋体" w:hAnsi="??" w:cs="宋体"/>
          <w:sz w:val="24"/>
          <w:szCs w:val="24"/>
          <w:shd w:val="clear" w:color="auto" w:fill="FFFFFF"/>
        </w:rPr>
        <w:t xml:space="preserve"> culture</w:t>
      </w: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pPr>
    </w:p>
    <w:p w:rsidR="000212C1" w:rsidRDefault="000212C1">
      <w:pPr>
        <w:spacing w:line="360" w:lineRule="auto"/>
        <w:jc w:val="center"/>
        <w:rPr>
          <w:rFonts w:ascii="??" w:eastAsia="宋体" w:hAnsi="??" w:cs="宋体"/>
          <w:color w:val="333333"/>
          <w:sz w:val="24"/>
          <w:szCs w:val="24"/>
          <w:shd w:val="clear" w:color="auto" w:fill="FFFFFF"/>
        </w:rPr>
        <w:sectPr w:rsidR="000212C1">
          <w:headerReference w:type="even" r:id="rId17"/>
          <w:headerReference w:type="default" r:id="rId18"/>
          <w:headerReference w:type="first" r:id="rId19"/>
          <w:footnotePr>
            <w:numFmt w:val="decimalEnclosedCircleChinese"/>
            <w:numRestart w:val="eachPage"/>
          </w:footnotePr>
          <w:pgSz w:w="11906" w:h="16838"/>
          <w:pgMar w:top="1418" w:right="1134" w:bottom="1134" w:left="1418" w:header="851" w:footer="992" w:gutter="0"/>
          <w:pgNumType w:fmt="upperRoman"/>
          <w:cols w:space="720"/>
          <w:titlePg/>
          <w:docGrid w:type="lines" w:linePitch="312"/>
        </w:sectPr>
      </w:pPr>
    </w:p>
    <w:p w:rsidR="000212C1" w:rsidRPr="00B331E8" w:rsidRDefault="007A5E28" w:rsidP="00B331E8">
      <w:pPr>
        <w:spacing w:line="360" w:lineRule="auto"/>
        <w:jc w:val="center"/>
        <w:rPr>
          <w:rFonts w:ascii="黑体" w:eastAsia="黑体" w:hAnsi="黑体" w:cs="黑体" w:hint="eastAsia"/>
          <w:color w:val="333333"/>
          <w:sz w:val="36"/>
          <w:szCs w:val="36"/>
          <w:shd w:val="clear" w:color="auto" w:fill="FFFFFF"/>
        </w:rPr>
      </w:pPr>
      <w:r>
        <w:rPr>
          <w:rFonts w:ascii="黑体" w:eastAsia="黑体" w:hAnsi="黑体" w:cs="黑体" w:hint="eastAsia"/>
          <w:color w:val="333333"/>
          <w:sz w:val="36"/>
          <w:szCs w:val="36"/>
          <w:shd w:val="clear" w:color="auto" w:fill="FFFFFF"/>
        </w:rPr>
        <w:lastRenderedPageBreak/>
        <w:t>目</w:t>
      </w:r>
      <w:bookmarkStart w:id="14" w:name="_GoBack"/>
      <w:bookmarkEnd w:id="14"/>
      <w:r>
        <w:rPr>
          <w:rFonts w:ascii="黑体" w:eastAsia="黑体" w:hAnsi="黑体" w:cs="黑体" w:hint="eastAsia"/>
          <w:color w:val="333333"/>
          <w:sz w:val="36"/>
          <w:szCs w:val="36"/>
          <w:shd w:val="clear" w:color="auto" w:fill="FFFFFF"/>
        </w:rPr>
        <w:t xml:space="preserve">    录</w:t>
      </w:r>
    </w:p>
    <w:p w:rsidR="00B331E8" w:rsidRDefault="00B331E8">
      <w:pPr>
        <w:pStyle w:val="10"/>
        <w:tabs>
          <w:tab w:val="right" w:leader="dot" w:pos="9344"/>
        </w:tabs>
        <w:rPr>
          <w:rFonts w:asciiTheme="minorHAnsi" w:eastAsiaTheme="minorEastAsia" w:hAnsiTheme="minorHAnsi"/>
          <w:noProof/>
          <w:kern w:val="2"/>
          <w:sz w:val="21"/>
        </w:rPr>
      </w:pPr>
      <w:r>
        <w:rPr>
          <w:rFonts w:ascii="??" w:eastAsia="宋体" w:hAnsi="??" w:cs="宋体"/>
          <w:color w:val="333333"/>
          <w:sz w:val="24"/>
          <w:szCs w:val="24"/>
          <w:shd w:val="clear" w:color="auto" w:fill="FFFFFF"/>
        </w:rPr>
        <w:fldChar w:fldCharType="begin"/>
      </w:r>
      <w:r>
        <w:rPr>
          <w:rFonts w:ascii="??" w:eastAsia="宋体" w:hAnsi="??" w:cs="宋体"/>
          <w:color w:val="333333"/>
          <w:sz w:val="24"/>
          <w:szCs w:val="24"/>
          <w:shd w:val="clear" w:color="auto" w:fill="FFFFFF"/>
        </w:rPr>
        <w:instrText xml:space="preserve"> TOC \o "1-3" \h \z \u </w:instrText>
      </w:r>
      <w:r>
        <w:rPr>
          <w:rFonts w:ascii="??" w:eastAsia="宋体" w:hAnsi="??" w:cs="宋体"/>
          <w:color w:val="333333"/>
          <w:sz w:val="24"/>
          <w:szCs w:val="24"/>
          <w:shd w:val="clear" w:color="auto" w:fill="FFFFFF"/>
        </w:rPr>
        <w:fldChar w:fldCharType="separate"/>
      </w:r>
      <w:hyperlink w:anchor="_Toc464755965" w:history="1">
        <w:r w:rsidRPr="00060695">
          <w:rPr>
            <w:rStyle w:val="aa"/>
            <w:rFonts w:eastAsia="黑体" w:hint="eastAsia"/>
            <w:noProof/>
          </w:rPr>
          <w:t>中文摘要</w:t>
        </w:r>
        <w:r>
          <w:rPr>
            <w:noProof/>
            <w:webHidden/>
          </w:rPr>
          <w:tab/>
        </w:r>
        <w:r>
          <w:rPr>
            <w:noProof/>
            <w:webHidden/>
          </w:rPr>
          <w:fldChar w:fldCharType="begin"/>
        </w:r>
        <w:r>
          <w:rPr>
            <w:noProof/>
            <w:webHidden/>
          </w:rPr>
          <w:instrText xml:space="preserve"> PAGEREF _Toc464755965 \h </w:instrText>
        </w:r>
        <w:r>
          <w:rPr>
            <w:noProof/>
            <w:webHidden/>
          </w:rPr>
        </w:r>
        <w:r>
          <w:rPr>
            <w:noProof/>
            <w:webHidden/>
          </w:rPr>
          <w:fldChar w:fldCharType="separate"/>
        </w:r>
        <w:r>
          <w:rPr>
            <w:noProof/>
            <w:webHidden/>
          </w:rPr>
          <w:t>I</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5966" w:history="1">
        <w:r w:rsidRPr="00060695">
          <w:rPr>
            <w:rStyle w:val="aa"/>
            <w:rFonts w:eastAsia="黑体"/>
            <w:noProof/>
          </w:rPr>
          <w:t>ABSTRACT</w:t>
        </w:r>
        <w:r>
          <w:rPr>
            <w:noProof/>
            <w:webHidden/>
          </w:rPr>
          <w:tab/>
        </w:r>
        <w:r>
          <w:rPr>
            <w:noProof/>
            <w:webHidden/>
          </w:rPr>
          <w:fldChar w:fldCharType="begin"/>
        </w:r>
        <w:r>
          <w:rPr>
            <w:noProof/>
            <w:webHidden/>
          </w:rPr>
          <w:instrText xml:space="preserve"> PAGEREF _Toc464755966 \h </w:instrText>
        </w:r>
        <w:r>
          <w:rPr>
            <w:noProof/>
            <w:webHidden/>
          </w:rPr>
        </w:r>
        <w:r>
          <w:rPr>
            <w:noProof/>
            <w:webHidden/>
          </w:rPr>
          <w:fldChar w:fldCharType="separate"/>
        </w:r>
        <w:r>
          <w:rPr>
            <w:noProof/>
            <w:webHidden/>
          </w:rPr>
          <w:t>III</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5967" w:history="1">
        <w:r w:rsidRPr="00060695">
          <w:rPr>
            <w:rStyle w:val="aa"/>
            <w:rFonts w:eastAsia="黑体" w:hint="eastAsia"/>
            <w:noProof/>
          </w:rPr>
          <w:t>引</w:t>
        </w:r>
        <w:r w:rsidRPr="00060695">
          <w:rPr>
            <w:rStyle w:val="aa"/>
            <w:rFonts w:eastAsia="黑体"/>
            <w:noProof/>
          </w:rPr>
          <w:t xml:space="preserve">     </w:t>
        </w:r>
        <w:r w:rsidRPr="00060695">
          <w:rPr>
            <w:rStyle w:val="aa"/>
            <w:rFonts w:eastAsia="黑体" w:hint="eastAsia"/>
            <w:noProof/>
          </w:rPr>
          <w:t>言</w:t>
        </w:r>
        <w:r>
          <w:rPr>
            <w:noProof/>
            <w:webHidden/>
          </w:rPr>
          <w:tab/>
        </w:r>
        <w:r>
          <w:rPr>
            <w:noProof/>
            <w:webHidden/>
          </w:rPr>
          <w:fldChar w:fldCharType="begin"/>
        </w:r>
        <w:r>
          <w:rPr>
            <w:noProof/>
            <w:webHidden/>
          </w:rPr>
          <w:instrText xml:space="preserve"> PAGEREF _Toc464755967 \h </w:instrText>
        </w:r>
        <w:r>
          <w:rPr>
            <w:noProof/>
            <w:webHidden/>
          </w:rPr>
        </w:r>
        <w:r>
          <w:rPr>
            <w:noProof/>
            <w:webHidden/>
          </w:rPr>
          <w:fldChar w:fldCharType="separate"/>
        </w:r>
        <w:r>
          <w:rPr>
            <w:noProof/>
            <w:webHidden/>
          </w:rPr>
          <w:t>1</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68" w:history="1">
        <w:r w:rsidRPr="00060695">
          <w:rPr>
            <w:rStyle w:val="aa"/>
            <w:rFonts w:ascii="黑体" w:eastAsia="黑体" w:hAnsi="黑体" w:cs="宋体" w:hint="eastAsia"/>
            <w:noProof/>
            <w:shd w:val="clear" w:color="auto" w:fill="FFFFFF"/>
          </w:rPr>
          <w:t>一、选题缘由</w:t>
        </w:r>
        <w:r>
          <w:rPr>
            <w:noProof/>
            <w:webHidden/>
          </w:rPr>
          <w:tab/>
        </w:r>
        <w:r>
          <w:rPr>
            <w:noProof/>
            <w:webHidden/>
          </w:rPr>
          <w:fldChar w:fldCharType="begin"/>
        </w:r>
        <w:r>
          <w:rPr>
            <w:noProof/>
            <w:webHidden/>
          </w:rPr>
          <w:instrText xml:space="preserve"> PAGEREF _Toc464755968 \h </w:instrText>
        </w:r>
        <w:r>
          <w:rPr>
            <w:noProof/>
            <w:webHidden/>
          </w:rPr>
        </w:r>
        <w:r>
          <w:rPr>
            <w:noProof/>
            <w:webHidden/>
          </w:rPr>
          <w:fldChar w:fldCharType="separate"/>
        </w:r>
        <w:r>
          <w:rPr>
            <w:noProof/>
            <w:webHidden/>
          </w:rPr>
          <w:t>1</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69" w:history="1">
        <w:r w:rsidRPr="00060695">
          <w:rPr>
            <w:rStyle w:val="aa"/>
            <w:rFonts w:ascii="黑体" w:eastAsia="黑体" w:hAnsi="黑体" w:cs="宋体" w:hint="eastAsia"/>
            <w:noProof/>
            <w:shd w:val="clear" w:color="auto" w:fill="FFFFFF"/>
          </w:rPr>
          <w:t>二、研究现状</w:t>
        </w:r>
        <w:r>
          <w:rPr>
            <w:noProof/>
            <w:webHidden/>
          </w:rPr>
          <w:tab/>
        </w:r>
        <w:r>
          <w:rPr>
            <w:noProof/>
            <w:webHidden/>
          </w:rPr>
          <w:fldChar w:fldCharType="begin"/>
        </w:r>
        <w:r>
          <w:rPr>
            <w:noProof/>
            <w:webHidden/>
          </w:rPr>
          <w:instrText xml:space="preserve"> PAGEREF _Toc464755969 \h </w:instrText>
        </w:r>
        <w:r>
          <w:rPr>
            <w:noProof/>
            <w:webHidden/>
          </w:rPr>
        </w:r>
        <w:r>
          <w:rPr>
            <w:noProof/>
            <w:webHidden/>
          </w:rPr>
          <w:fldChar w:fldCharType="separate"/>
        </w:r>
        <w:r>
          <w:rPr>
            <w:noProof/>
            <w:webHidden/>
          </w:rPr>
          <w:t>2</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70" w:history="1">
        <w:r w:rsidRPr="00060695">
          <w:rPr>
            <w:rStyle w:val="aa"/>
            <w:rFonts w:ascii="黑体" w:eastAsia="黑体" w:hAnsi="黑体" w:cs="宋体" w:hint="eastAsia"/>
            <w:noProof/>
            <w:shd w:val="clear" w:color="auto" w:fill="FFFFFF"/>
          </w:rPr>
          <w:t>三、研究方法</w:t>
        </w:r>
        <w:r>
          <w:rPr>
            <w:noProof/>
            <w:webHidden/>
          </w:rPr>
          <w:tab/>
        </w:r>
        <w:r>
          <w:rPr>
            <w:noProof/>
            <w:webHidden/>
          </w:rPr>
          <w:fldChar w:fldCharType="begin"/>
        </w:r>
        <w:r>
          <w:rPr>
            <w:noProof/>
            <w:webHidden/>
          </w:rPr>
          <w:instrText xml:space="preserve"> PAGEREF _Toc464755970 \h </w:instrText>
        </w:r>
        <w:r>
          <w:rPr>
            <w:noProof/>
            <w:webHidden/>
          </w:rPr>
        </w:r>
        <w:r>
          <w:rPr>
            <w:noProof/>
            <w:webHidden/>
          </w:rPr>
          <w:fldChar w:fldCharType="separate"/>
        </w:r>
        <w:r>
          <w:rPr>
            <w:noProof/>
            <w:webHidden/>
          </w:rPr>
          <w:t>5</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71" w:history="1">
        <w:r w:rsidRPr="00060695">
          <w:rPr>
            <w:rStyle w:val="aa"/>
            <w:rFonts w:ascii="黑体" w:eastAsia="黑体" w:hAnsi="黑体" w:cs="宋体" w:hint="eastAsia"/>
            <w:noProof/>
            <w:shd w:val="clear" w:color="auto" w:fill="FFFFFF"/>
          </w:rPr>
          <w:t>四、研究意义</w:t>
        </w:r>
        <w:r>
          <w:rPr>
            <w:noProof/>
            <w:webHidden/>
          </w:rPr>
          <w:tab/>
        </w:r>
        <w:r>
          <w:rPr>
            <w:noProof/>
            <w:webHidden/>
          </w:rPr>
          <w:fldChar w:fldCharType="begin"/>
        </w:r>
        <w:r>
          <w:rPr>
            <w:noProof/>
            <w:webHidden/>
          </w:rPr>
          <w:instrText xml:space="preserve"> PAGEREF _Toc464755971 \h </w:instrText>
        </w:r>
        <w:r>
          <w:rPr>
            <w:noProof/>
            <w:webHidden/>
          </w:rPr>
        </w:r>
        <w:r>
          <w:rPr>
            <w:noProof/>
            <w:webHidden/>
          </w:rPr>
          <w:fldChar w:fldCharType="separate"/>
        </w:r>
        <w:r>
          <w:rPr>
            <w:noProof/>
            <w:webHidden/>
          </w:rPr>
          <w:t>6</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5972" w:history="1">
        <w:r w:rsidRPr="00060695">
          <w:rPr>
            <w:rStyle w:val="aa"/>
            <w:rFonts w:eastAsia="黑体" w:hint="eastAsia"/>
            <w:noProof/>
          </w:rPr>
          <w:t>第一章</w:t>
        </w:r>
        <w:r w:rsidRPr="00060695">
          <w:rPr>
            <w:rStyle w:val="aa"/>
            <w:rFonts w:eastAsia="黑体"/>
            <w:noProof/>
          </w:rPr>
          <w:t xml:space="preserve"> </w:t>
        </w:r>
        <w:r w:rsidRPr="00060695">
          <w:rPr>
            <w:rStyle w:val="aa"/>
            <w:rFonts w:eastAsia="黑体" w:hint="eastAsia"/>
            <w:noProof/>
          </w:rPr>
          <w:t>高中生社会责任感培养的必要性和可行性分析</w:t>
        </w:r>
        <w:r>
          <w:rPr>
            <w:noProof/>
            <w:webHidden/>
          </w:rPr>
          <w:tab/>
        </w:r>
        <w:r>
          <w:rPr>
            <w:noProof/>
            <w:webHidden/>
          </w:rPr>
          <w:fldChar w:fldCharType="begin"/>
        </w:r>
        <w:r>
          <w:rPr>
            <w:noProof/>
            <w:webHidden/>
          </w:rPr>
          <w:instrText xml:space="preserve"> PAGEREF _Toc464755972 \h </w:instrText>
        </w:r>
        <w:r>
          <w:rPr>
            <w:noProof/>
            <w:webHidden/>
          </w:rPr>
        </w:r>
        <w:r>
          <w:rPr>
            <w:noProof/>
            <w:webHidden/>
          </w:rPr>
          <w:fldChar w:fldCharType="separate"/>
        </w:r>
        <w:r>
          <w:rPr>
            <w:noProof/>
            <w:webHidden/>
          </w:rPr>
          <w:t>9</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73" w:history="1">
        <w:r w:rsidRPr="00060695">
          <w:rPr>
            <w:rStyle w:val="aa"/>
            <w:rFonts w:ascii="黑体" w:eastAsia="黑体" w:hAnsi="黑体" w:cs="宋体" w:hint="eastAsia"/>
            <w:noProof/>
            <w:shd w:val="clear" w:color="auto" w:fill="FFFFFF"/>
          </w:rPr>
          <w:t>第一节</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高中生社会责任感现状的问卷调查</w:t>
        </w:r>
        <w:r>
          <w:rPr>
            <w:noProof/>
            <w:webHidden/>
          </w:rPr>
          <w:tab/>
        </w:r>
        <w:r>
          <w:rPr>
            <w:noProof/>
            <w:webHidden/>
          </w:rPr>
          <w:fldChar w:fldCharType="begin"/>
        </w:r>
        <w:r>
          <w:rPr>
            <w:noProof/>
            <w:webHidden/>
          </w:rPr>
          <w:instrText xml:space="preserve"> PAGEREF _Toc464755973 \h </w:instrText>
        </w:r>
        <w:r>
          <w:rPr>
            <w:noProof/>
            <w:webHidden/>
          </w:rPr>
        </w:r>
        <w:r>
          <w:rPr>
            <w:noProof/>
            <w:webHidden/>
          </w:rPr>
          <w:fldChar w:fldCharType="separate"/>
        </w:r>
        <w:r>
          <w:rPr>
            <w:noProof/>
            <w:webHidden/>
          </w:rPr>
          <w:t>9</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74" w:history="1">
        <w:r w:rsidRPr="00060695">
          <w:rPr>
            <w:rStyle w:val="aa"/>
            <w:rFonts w:ascii="黑体" w:eastAsia="黑体" w:hAnsi="黑体" w:cs="宋体" w:hint="eastAsia"/>
            <w:noProof/>
            <w:shd w:val="clear" w:color="auto" w:fill="FFFFFF"/>
          </w:rPr>
          <w:t>一、学生问卷调查</w:t>
        </w:r>
        <w:r>
          <w:rPr>
            <w:noProof/>
            <w:webHidden/>
          </w:rPr>
          <w:tab/>
        </w:r>
        <w:r>
          <w:rPr>
            <w:noProof/>
            <w:webHidden/>
          </w:rPr>
          <w:fldChar w:fldCharType="begin"/>
        </w:r>
        <w:r>
          <w:rPr>
            <w:noProof/>
            <w:webHidden/>
          </w:rPr>
          <w:instrText xml:space="preserve"> PAGEREF _Toc464755974 \h </w:instrText>
        </w:r>
        <w:r>
          <w:rPr>
            <w:noProof/>
            <w:webHidden/>
          </w:rPr>
        </w:r>
        <w:r>
          <w:rPr>
            <w:noProof/>
            <w:webHidden/>
          </w:rPr>
          <w:fldChar w:fldCharType="separate"/>
        </w:r>
        <w:r>
          <w:rPr>
            <w:noProof/>
            <w:webHidden/>
          </w:rPr>
          <w:t>9</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75" w:history="1">
        <w:r w:rsidRPr="00060695">
          <w:rPr>
            <w:rStyle w:val="aa"/>
            <w:rFonts w:ascii="黑体" w:eastAsia="黑体" w:hAnsi="黑体" w:cs="宋体" w:hint="eastAsia"/>
            <w:noProof/>
            <w:shd w:val="clear" w:color="auto" w:fill="FFFFFF"/>
          </w:rPr>
          <w:t>二、历史教师访谈</w:t>
        </w:r>
        <w:r>
          <w:rPr>
            <w:noProof/>
            <w:webHidden/>
          </w:rPr>
          <w:tab/>
        </w:r>
        <w:r>
          <w:rPr>
            <w:noProof/>
            <w:webHidden/>
          </w:rPr>
          <w:fldChar w:fldCharType="begin"/>
        </w:r>
        <w:r>
          <w:rPr>
            <w:noProof/>
            <w:webHidden/>
          </w:rPr>
          <w:instrText xml:space="preserve"> PAGEREF _Toc464755975 \h </w:instrText>
        </w:r>
        <w:r>
          <w:rPr>
            <w:noProof/>
            <w:webHidden/>
          </w:rPr>
        </w:r>
        <w:r>
          <w:rPr>
            <w:noProof/>
            <w:webHidden/>
          </w:rPr>
          <w:fldChar w:fldCharType="separate"/>
        </w:r>
        <w:r>
          <w:rPr>
            <w:noProof/>
            <w:webHidden/>
          </w:rPr>
          <w:t>12</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76" w:history="1">
        <w:r w:rsidRPr="00060695">
          <w:rPr>
            <w:rStyle w:val="aa"/>
            <w:rFonts w:ascii="黑体" w:eastAsia="黑体" w:hAnsi="黑体" w:cs="宋体" w:hint="eastAsia"/>
            <w:noProof/>
            <w:shd w:val="clear" w:color="auto" w:fill="FFFFFF"/>
          </w:rPr>
          <w:t>第二节</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加强高中生社会责任感培养的必要性</w:t>
        </w:r>
        <w:r>
          <w:rPr>
            <w:noProof/>
            <w:webHidden/>
          </w:rPr>
          <w:tab/>
        </w:r>
        <w:r>
          <w:rPr>
            <w:noProof/>
            <w:webHidden/>
          </w:rPr>
          <w:fldChar w:fldCharType="begin"/>
        </w:r>
        <w:r>
          <w:rPr>
            <w:noProof/>
            <w:webHidden/>
          </w:rPr>
          <w:instrText xml:space="preserve"> PAGEREF _Toc464755976 \h </w:instrText>
        </w:r>
        <w:r>
          <w:rPr>
            <w:noProof/>
            <w:webHidden/>
          </w:rPr>
        </w:r>
        <w:r>
          <w:rPr>
            <w:noProof/>
            <w:webHidden/>
          </w:rPr>
          <w:fldChar w:fldCharType="separate"/>
        </w:r>
        <w:r>
          <w:rPr>
            <w:noProof/>
            <w:webHidden/>
          </w:rPr>
          <w:t>13</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77" w:history="1">
        <w:r w:rsidRPr="00060695">
          <w:rPr>
            <w:rStyle w:val="aa"/>
            <w:rFonts w:ascii="黑体" w:eastAsia="黑体" w:hAnsi="黑体" w:cs="宋体" w:hint="eastAsia"/>
            <w:noProof/>
            <w:shd w:val="clear" w:color="auto" w:fill="FFFFFF"/>
          </w:rPr>
          <w:t>一、是改善高中生社会责任感现状的需要</w:t>
        </w:r>
        <w:r>
          <w:rPr>
            <w:noProof/>
            <w:webHidden/>
          </w:rPr>
          <w:tab/>
        </w:r>
        <w:r>
          <w:rPr>
            <w:noProof/>
            <w:webHidden/>
          </w:rPr>
          <w:fldChar w:fldCharType="begin"/>
        </w:r>
        <w:r>
          <w:rPr>
            <w:noProof/>
            <w:webHidden/>
          </w:rPr>
          <w:instrText xml:space="preserve"> PAGEREF _Toc464755977 \h </w:instrText>
        </w:r>
        <w:r>
          <w:rPr>
            <w:noProof/>
            <w:webHidden/>
          </w:rPr>
        </w:r>
        <w:r>
          <w:rPr>
            <w:noProof/>
            <w:webHidden/>
          </w:rPr>
          <w:fldChar w:fldCharType="separate"/>
        </w:r>
        <w:r>
          <w:rPr>
            <w:noProof/>
            <w:webHidden/>
          </w:rPr>
          <w:t>13</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78" w:history="1">
        <w:r w:rsidRPr="00060695">
          <w:rPr>
            <w:rStyle w:val="aa"/>
            <w:rFonts w:ascii="黑体" w:eastAsia="黑体" w:hAnsi="黑体" w:cs="宋体" w:hint="eastAsia"/>
            <w:noProof/>
            <w:shd w:val="clear" w:color="auto" w:fill="FFFFFF"/>
          </w:rPr>
          <w:t>二、是培养现代公民的现实需要</w:t>
        </w:r>
        <w:r>
          <w:rPr>
            <w:noProof/>
            <w:webHidden/>
          </w:rPr>
          <w:tab/>
        </w:r>
        <w:r>
          <w:rPr>
            <w:noProof/>
            <w:webHidden/>
          </w:rPr>
          <w:fldChar w:fldCharType="begin"/>
        </w:r>
        <w:r>
          <w:rPr>
            <w:noProof/>
            <w:webHidden/>
          </w:rPr>
          <w:instrText xml:space="preserve"> PAGEREF _Toc464755978 \h </w:instrText>
        </w:r>
        <w:r>
          <w:rPr>
            <w:noProof/>
            <w:webHidden/>
          </w:rPr>
        </w:r>
        <w:r>
          <w:rPr>
            <w:noProof/>
            <w:webHidden/>
          </w:rPr>
          <w:fldChar w:fldCharType="separate"/>
        </w:r>
        <w:r>
          <w:rPr>
            <w:noProof/>
            <w:webHidden/>
          </w:rPr>
          <w:t>14</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79" w:history="1">
        <w:r w:rsidRPr="00060695">
          <w:rPr>
            <w:rStyle w:val="aa"/>
            <w:rFonts w:ascii="黑体" w:eastAsia="黑体" w:hAnsi="黑体" w:cs="宋体" w:hint="eastAsia"/>
            <w:noProof/>
            <w:shd w:val="clear" w:color="auto" w:fill="FFFFFF"/>
          </w:rPr>
          <w:t>三、是完善社会主义市场经济体制的必要条件</w:t>
        </w:r>
        <w:r>
          <w:rPr>
            <w:noProof/>
            <w:webHidden/>
          </w:rPr>
          <w:tab/>
        </w:r>
        <w:r>
          <w:rPr>
            <w:noProof/>
            <w:webHidden/>
          </w:rPr>
          <w:fldChar w:fldCharType="begin"/>
        </w:r>
        <w:r>
          <w:rPr>
            <w:noProof/>
            <w:webHidden/>
          </w:rPr>
          <w:instrText xml:space="preserve"> PAGEREF _Toc464755979 \h </w:instrText>
        </w:r>
        <w:r>
          <w:rPr>
            <w:noProof/>
            <w:webHidden/>
          </w:rPr>
        </w:r>
        <w:r>
          <w:rPr>
            <w:noProof/>
            <w:webHidden/>
          </w:rPr>
          <w:fldChar w:fldCharType="separate"/>
        </w:r>
        <w:r>
          <w:rPr>
            <w:noProof/>
            <w:webHidden/>
          </w:rPr>
          <w:t>15</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80" w:history="1">
        <w:r w:rsidRPr="00060695">
          <w:rPr>
            <w:rStyle w:val="aa"/>
            <w:rFonts w:ascii="黑体" w:eastAsia="黑体" w:hAnsi="黑体" w:cs="宋体" w:hint="eastAsia"/>
            <w:noProof/>
            <w:shd w:val="clear" w:color="auto" w:fill="FFFFFF"/>
          </w:rPr>
          <w:t>四、是实现个人价值与社会价值统一的重要桥梁</w:t>
        </w:r>
        <w:r>
          <w:rPr>
            <w:noProof/>
            <w:webHidden/>
          </w:rPr>
          <w:tab/>
        </w:r>
        <w:r>
          <w:rPr>
            <w:noProof/>
            <w:webHidden/>
          </w:rPr>
          <w:fldChar w:fldCharType="begin"/>
        </w:r>
        <w:r>
          <w:rPr>
            <w:noProof/>
            <w:webHidden/>
          </w:rPr>
          <w:instrText xml:space="preserve"> PAGEREF _Toc464755980 \h </w:instrText>
        </w:r>
        <w:r>
          <w:rPr>
            <w:noProof/>
            <w:webHidden/>
          </w:rPr>
        </w:r>
        <w:r>
          <w:rPr>
            <w:noProof/>
            <w:webHidden/>
          </w:rPr>
          <w:fldChar w:fldCharType="separate"/>
        </w:r>
        <w:r>
          <w:rPr>
            <w:noProof/>
            <w:webHidden/>
          </w:rPr>
          <w:t>15</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81" w:history="1">
        <w:r w:rsidRPr="00060695">
          <w:rPr>
            <w:rStyle w:val="aa"/>
            <w:rFonts w:ascii="黑体" w:eastAsia="黑体" w:hAnsi="黑体" w:cs="宋体" w:hint="eastAsia"/>
            <w:noProof/>
            <w:shd w:val="clear" w:color="auto" w:fill="FFFFFF"/>
          </w:rPr>
          <w:t>五、是实现中华民族伟大复兴的重要前提</w:t>
        </w:r>
        <w:r>
          <w:rPr>
            <w:noProof/>
            <w:webHidden/>
          </w:rPr>
          <w:tab/>
        </w:r>
        <w:r>
          <w:rPr>
            <w:noProof/>
            <w:webHidden/>
          </w:rPr>
          <w:fldChar w:fldCharType="begin"/>
        </w:r>
        <w:r>
          <w:rPr>
            <w:noProof/>
            <w:webHidden/>
          </w:rPr>
          <w:instrText xml:space="preserve"> PAGEREF _Toc464755981 \h </w:instrText>
        </w:r>
        <w:r>
          <w:rPr>
            <w:noProof/>
            <w:webHidden/>
          </w:rPr>
        </w:r>
        <w:r>
          <w:rPr>
            <w:noProof/>
            <w:webHidden/>
          </w:rPr>
          <w:fldChar w:fldCharType="separate"/>
        </w:r>
        <w:r>
          <w:rPr>
            <w:noProof/>
            <w:webHidden/>
          </w:rPr>
          <w:t>16</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82" w:history="1">
        <w:r w:rsidRPr="00060695">
          <w:rPr>
            <w:rStyle w:val="aa"/>
            <w:rFonts w:ascii="黑体" w:eastAsia="黑体" w:hAnsi="黑体" w:cs="宋体" w:hint="eastAsia"/>
            <w:noProof/>
            <w:shd w:val="clear" w:color="auto" w:fill="FFFFFF"/>
          </w:rPr>
          <w:t>第三节</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加强高中生社会责任感培养的可行性</w:t>
        </w:r>
        <w:r>
          <w:rPr>
            <w:noProof/>
            <w:webHidden/>
          </w:rPr>
          <w:tab/>
        </w:r>
        <w:r>
          <w:rPr>
            <w:noProof/>
            <w:webHidden/>
          </w:rPr>
          <w:fldChar w:fldCharType="begin"/>
        </w:r>
        <w:r>
          <w:rPr>
            <w:noProof/>
            <w:webHidden/>
          </w:rPr>
          <w:instrText xml:space="preserve"> PAGEREF _Toc464755982 \h </w:instrText>
        </w:r>
        <w:r>
          <w:rPr>
            <w:noProof/>
            <w:webHidden/>
          </w:rPr>
        </w:r>
        <w:r>
          <w:rPr>
            <w:noProof/>
            <w:webHidden/>
          </w:rPr>
          <w:fldChar w:fldCharType="separate"/>
        </w:r>
        <w:r>
          <w:rPr>
            <w:noProof/>
            <w:webHidden/>
          </w:rPr>
          <w:t>16</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83" w:history="1">
        <w:r w:rsidRPr="00060695">
          <w:rPr>
            <w:rStyle w:val="aa"/>
            <w:rFonts w:ascii="黑体" w:eastAsia="黑体" w:hAnsi="黑体" w:cs="宋体" w:hint="eastAsia"/>
            <w:noProof/>
            <w:shd w:val="clear" w:color="auto" w:fill="FFFFFF"/>
          </w:rPr>
          <w:t>一、</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新课程改革重视对高中生社会责任感的培养</w:t>
        </w:r>
        <w:r>
          <w:rPr>
            <w:noProof/>
            <w:webHidden/>
          </w:rPr>
          <w:tab/>
        </w:r>
        <w:r>
          <w:rPr>
            <w:noProof/>
            <w:webHidden/>
          </w:rPr>
          <w:fldChar w:fldCharType="begin"/>
        </w:r>
        <w:r>
          <w:rPr>
            <w:noProof/>
            <w:webHidden/>
          </w:rPr>
          <w:instrText xml:space="preserve"> PAGEREF _Toc464755983 \h </w:instrText>
        </w:r>
        <w:r>
          <w:rPr>
            <w:noProof/>
            <w:webHidden/>
          </w:rPr>
        </w:r>
        <w:r>
          <w:rPr>
            <w:noProof/>
            <w:webHidden/>
          </w:rPr>
          <w:fldChar w:fldCharType="separate"/>
        </w:r>
        <w:r>
          <w:rPr>
            <w:noProof/>
            <w:webHidden/>
          </w:rPr>
          <w:t>16</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84" w:history="1">
        <w:r w:rsidRPr="00060695">
          <w:rPr>
            <w:rStyle w:val="aa"/>
            <w:rFonts w:ascii="黑体" w:eastAsia="黑体" w:hAnsi="黑体" w:cs="宋体" w:hint="eastAsia"/>
            <w:noProof/>
            <w:shd w:val="clear" w:color="auto" w:fill="FFFFFF"/>
          </w:rPr>
          <w:t>二、</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历史学科在培养高中生社会责任感方面具有优势</w:t>
        </w:r>
        <w:r>
          <w:rPr>
            <w:noProof/>
            <w:webHidden/>
          </w:rPr>
          <w:tab/>
        </w:r>
        <w:r>
          <w:rPr>
            <w:noProof/>
            <w:webHidden/>
          </w:rPr>
          <w:fldChar w:fldCharType="begin"/>
        </w:r>
        <w:r>
          <w:rPr>
            <w:noProof/>
            <w:webHidden/>
          </w:rPr>
          <w:instrText xml:space="preserve"> PAGEREF _Toc464755984 \h </w:instrText>
        </w:r>
        <w:r>
          <w:rPr>
            <w:noProof/>
            <w:webHidden/>
          </w:rPr>
        </w:r>
        <w:r>
          <w:rPr>
            <w:noProof/>
            <w:webHidden/>
          </w:rPr>
          <w:fldChar w:fldCharType="separate"/>
        </w:r>
        <w:r>
          <w:rPr>
            <w:noProof/>
            <w:webHidden/>
          </w:rPr>
          <w:t>17</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85" w:history="1">
        <w:r w:rsidRPr="00060695">
          <w:rPr>
            <w:rStyle w:val="aa"/>
            <w:rFonts w:ascii="黑体" w:eastAsia="黑体" w:hAnsi="黑体" w:cs="宋体" w:hint="eastAsia"/>
            <w:noProof/>
            <w:shd w:val="clear" w:color="auto" w:fill="FFFFFF"/>
          </w:rPr>
          <w:t>三、高中历史教材包含了大量培养高中生社会责任感的素材</w:t>
        </w:r>
        <w:r>
          <w:rPr>
            <w:noProof/>
            <w:webHidden/>
          </w:rPr>
          <w:tab/>
        </w:r>
        <w:r>
          <w:rPr>
            <w:noProof/>
            <w:webHidden/>
          </w:rPr>
          <w:fldChar w:fldCharType="begin"/>
        </w:r>
        <w:r>
          <w:rPr>
            <w:noProof/>
            <w:webHidden/>
          </w:rPr>
          <w:instrText xml:space="preserve"> PAGEREF _Toc464755985 \h </w:instrText>
        </w:r>
        <w:r>
          <w:rPr>
            <w:noProof/>
            <w:webHidden/>
          </w:rPr>
        </w:r>
        <w:r>
          <w:rPr>
            <w:noProof/>
            <w:webHidden/>
          </w:rPr>
          <w:fldChar w:fldCharType="separate"/>
        </w:r>
        <w:r>
          <w:rPr>
            <w:noProof/>
            <w:webHidden/>
          </w:rPr>
          <w:t>17</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86" w:history="1">
        <w:r w:rsidRPr="00060695">
          <w:rPr>
            <w:rStyle w:val="aa"/>
            <w:rFonts w:ascii="黑体" w:eastAsia="黑体" w:hAnsi="黑体" w:cs="宋体" w:hint="eastAsia"/>
            <w:noProof/>
            <w:shd w:val="clear" w:color="auto" w:fill="FFFFFF"/>
          </w:rPr>
          <w:t>四、学校重视对高中生社会责任感的培养</w:t>
        </w:r>
        <w:r>
          <w:rPr>
            <w:noProof/>
            <w:webHidden/>
          </w:rPr>
          <w:tab/>
        </w:r>
        <w:r>
          <w:rPr>
            <w:noProof/>
            <w:webHidden/>
          </w:rPr>
          <w:fldChar w:fldCharType="begin"/>
        </w:r>
        <w:r>
          <w:rPr>
            <w:noProof/>
            <w:webHidden/>
          </w:rPr>
          <w:instrText xml:space="preserve"> PAGEREF _Toc464755986 \h </w:instrText>
        </w:r>
        <w:r>
          <w:rPr>
            <w:noProof/>
            <w:webHidden/>
          </w:rPr>
        </w:r>
        <w:r>
          <w:rPr>
            <w:noProof/>
            <w:webHidden/>
          </w:rPr>
          <w:fldChar w:fldCharType="separate"/>
        </w:r>
        <w:r>
          <w:rPr>
            <w:noProof/>
            <w:webHidden/>
          </w:rPr>
          <w:t>18</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87" w:history="1">
        <w:r w:rsidRPr="00060695">
          <w:rPr>
            <w:rStyle w:val="aa"/>
            <w:rFonts w:ascii="黑体" w:eastAsia="黑体" w:hAnsi="黑体" w:cs="宋体" w:hint="eastAsia"/>
            <w:noProof/>
            <w:shd w:val="clear" w:color="auto" w:fill="FFFFFF"/>
          </w:rPr>
          <w:t>五、</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高中生具有极强的可塑性</w:t>
        </w:r>
        <w:r>
          <w:rPr>
            <w:noProof/>
            <w:webHidden/>
          </w:rPr>
          <w:tab/>
        </w:r>
        <w:r>
          <w:rPr>
            <w:noProof/>
            <w:webHidden/>
          </w:rPr>
          <w:fldChar w:fldCharType="begin"/>
        </w:r>
        <w:r>
          <w:rPr>
            <w:noProof/>
            <w:webHidden/>
          </w:rPr>
          <w:instrText xml:space="preserve"> PAGEREF _Toc464755987 \h </w:instrText>
        </w:r>
        <w:r>
          <w:rPr>
            <w:noProof/>
            <w:webHidden/>
          </w:rPr>
        </w:r>
        <w:r>
          <w:rPr>
            <w:noProof/>
            <w:webHidden/>
          </w:rPr>
          <w:fldChar w:fldCharType="separate"/>
        </w:r>
        <w:r>
          <w:rPr>
            <w:noProof/>
            <w:webHidden/>
          </w:rPr>
          <w:t>18</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5988" w:history="1">
        <w:r w:rsidRPr="00060695">
          <w:rPr>
            <w:rStyle w:val="aa"/>
            <w:rFonts w:eastAsia="黑体" w:hint="eastAsia"/>
            <w:noProof/>
          </w:rPr>
          <w:t>第二章</w:t>
        </w:r>
        <w:r w:rsidRPr="00060695">
          <w:rPr>
            <w:rStyle w:val="aa"/>
            <w:rFonts w:eastAsia="黑体"/>
            <w:noProof/>
          </w:rPr>
          <w:t xml:space="preserve"> </w:t>
        </w:r>
        <w:r w:rsidRPr="00060695">
          <w:rPr>
            <w:rStyle w:val="aa"/>
            <w:rFonts w:eastAsia="黑体" w:hint="eastAsia"/>
            <w:noProof/>
          </w:rPr>
          <w:t>高中历史儒家文化的内容与社会责任感的培养</w:t>
        </w:r>
        <w:r>
          <w:rPr>
            <w:noProof/>
            <w:webHidden/>
          </w:rPr>
          <w:tab/>
        </w:r>
        <w:r>
          <w:rPr>
            <w:noProof/>
            <w:webHidden/>
          </w:rPr>
          <w:fldChar w:fldCharType="begin"/>
        </w:r>
        <w:r>
          <w:rPr>
            <w:noProof/>
            <w:webHidden/>
          </w:rPr>
          <w:instrText xml:space="preserve"> PAGEREF _Toc464755988 \h </w:instrText>
        </w:r>
        <w:r>
          <w:rPr>
            <w:noProof/>
            <w:webHidden/>
          </w:rPr>
        </w:r>
        <w:r>
          <w:rPr>
            <w:noProof/>
            <w:webHidden/>
          </w:rPr>
          <w:fldChar w:fldCharType="separate"/>
        </w:r>
        <w:r>
          <w:rPr>
            <w:noProof/>
            <w:webHidden/>
          </w:rPr>
          <w:t>20</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89" w:history="1">
        <w:r w:rsidRPr="00060695">
          <w:rPr>
            <w:rStyle w:val="aa"/>
            <w:rFonts w:ascii="黑体" w:eastAsia="黑体" w:hAnsi="黑体" w:cs="宋体" w:hint="eastAsia"/>
            <w:noProof/>
            <w:shd w:val="clear" w:color="auto" w:fill="FFFFFF"/>
          </w:rPr>
          <w:t>第一节</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新课标对儒家文化内容的反应</w:t>
        </w:r>
        <w:r>
          <w:rPr>
            <w:noProof/>
            <w:webHidden/>
          </w:rPr>
          <w:tab/>
        </w:r>
        <w:r>
          <w:rPr>
            <w:noProof/>
            <w:webHidden/>
          </w:rPr>
          <w:fldChar w:fldCharType="begin"/>
        </w:r>
        <w:r>
          <w:rPr>
            <w:noProof/>
            <w:webHidden/>
          </w:rPr>
          <w:instrText xml:space="preserve"> PAGEREF _Toc464755989 \h </w:instrText>
        </w:r>
        <w:r>
          <w:rPr>
            <w:noProof/>
            <w:webHidden/>
          </w:rPr>
        </w:r>
        <w:r>
          <w:rPr>
            <w:noProof/>
            <w:webHidden/>
          </w:rPr>
          <w:fldChar w:fldCharType="separate"/>
        </w:r>
        <w:r>
          <w:rPr>
            <w:noProof/>
            <w:webHidden/>
          </w:rPr>
          <w:t>20</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90" w:history="1">
        <w:r w:rsidRPr="00060695">
          <w:rPr>
            <w:rStyle w:val="aa"/>
            <w:rFonts w:ascii="黑体" w:eastAsia="黑体" w:hAnsi="黑体" w:cs="宋体" w:hint="eastAsia"/>
            <w:noProof/>
            <w:shd w:val="clear" w:color="auto" w:fill="FFFFFF"/>
          </w:rPr>
          <w:t>一、在内容方面</w:t>
        </w:r>
        <w:r>
          <w:rPr>
            <w:noProof/>
            <w:webHidden/>
          </w:rPr>
          <w:tab/>
        </w:r>
        <w:r>
          <w:rPr>
            <w:noProof/>
            <w:webHidden/>
          </w:rPr>
          <w:fldChar w:fldCharType="begin"/>
        </w:r>
        <w:r>
          <w:rPr>
            <w:noProof/>
            <w:webHidden/>
          </w:rPr>
          <w:instrText xml:space="preserve"> PAGEREF _Toc464755990 \h </w:instrText>
        </w:r>
        <w:r>
          <w:rPr>
            <w:noProof/>
            <w:webHidden/>
          </w:rPr>
        </w:r>
        <w:r>
          <w:rPr>
            <w:noProof/>
            <w:webHidden/>
          </w:rPr>
          <w:fldChar w:fldCharType="separate"/>
        </w:r>
        <w:r>
          <w:rPr>
            <w:noProof/>
            <w:webHidden/>
          </w:rPr>
          <w:t>20</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91" w:history="1">
        <w:r w:rsidRPr="00060695">
          <w:rPr>
            <w:rStyle w:val="aa"/>
            <w:rFonts w:ascii="黑体" w:eastAsia="黑体" w:hAnsi="黑体" w:cs="宋体" w:hint="eastAsia"/>
            <w:noProof/>
            <w:shd w:val="clear" w:color="auto" w:fill="FFFFFF"/>
          </w:rPr>
          <w:t>二、在素养方面</w:t>
        </w:r>
        <w:r>
          <w:rPr>
            <w:noProof/>
            <w:webHidden/>
          </w:rPr>
          <w:tab/>
        </w:r>
        <w:r>
          <w:rPr>
            <w:noProof/>
            <w:webHidden/>
          </w:rPr>
          <w:fldChar w:fldCharType="begin"/>
        </w:r>
        <w:r>
          <w:rPr>
            <w:noProof/>
            <w:webHidden/>
          </w:rPr>
          <w:instrText xml:space="preserve"> PAGEREF _Toc464755991 \h </w:instrText>
        </w:r>
        <w:r>
          <w:rPr>
            <w:noProof/>
            <w:webHidden/>
          </w:rPr>
        </w:r>
        <w:r>
          <w:rPr>
            <w:noProof/>
            <w:webHidden/>
          </w:rPr>
          <w:fldChar w:fldCharType="separate"/>
        </w:r>
        <w:r>
          <w:rPr>
            <w:noProof/>
            <w:webHidden/>
          </w:rPr>
          <w:t>20</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92" w:history="1">
        <w:r w:rsidRPr="00060695">
          <w:rPr>
            <w:rStyle w:val="aa"/>
            <w:rFonts w:ascii="黑体" w:eastAsia="黑体" w:hAnsi="黑体" w:cs="宋体" w:hint="eastAsia"/>
            <w:noProof/>
            <w:shd w:val="clear" w:color="auto" w:fill="FFFFFF"/>
          </w:rPr>
          <w:t>第二节</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高中历史教材中儒家文化的内容</w:t>
        </w:r>
        <w:r>
          <w:rPr>
            <w:noProof/>
            <w:webHidden/>
          </w:rPr>
          <w:tab/>
        </w:r>
        <w:r>
          <w:rPr>
            <w:noProof/>
            <w:webHidden/>
          </w:rPr>
          <w:fldChar w:fldCharType="begin"/>
        </w:r>
        <w:r>
          <w:rPr>
            <w:noProof/>
            <w:webHidden/>
          </w:rPr>
          <w:instrText xml:space="preserve"> PAGEREF _Toc464755992 \h </w:instrText>
        </w:r>
        <w:r>
          <w:rPr>
            <w:noProof/>
            <w:webHidden/>
          </w:rPr>
        </w:r>
        <w:r>
          <w:rPr>
            <w:noProof/>
            <w:webHidden/>
          </w:rPr>
          <w:fldChar w:fldCharType="separate"/>
        </w:r>
        <w:r>
          <w:rPr>
            <w:noProof/>
            <w:webHidden/>
          </w:rPr>
          <w:t>20</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93" w:history="1">
        <w:r w:rsidRPr="00060695">
          <w:rPr>
            <w:rStyle w:val="aa"/>
            <w:rFonts w:ascii="黑体" w:eastAsia="黑体" w:hAnsi="黑体" w:cs="宋体" w:hint="eastAsia"/>
            <w:noProof/>
            <w:shd w:val="clear" w:color="auto" w:fill="FFFFFF"/>
          </w:rPr>
          <w:t>一、课本系统部分</w:t>
        </w:r>
        <w:r>
          <w:rPr>
            <w:noProof/>
            <w:webHidden/>
          </w:rPr>
          <w:tab/>
        </w:r>
        <w:r>
          <w:rPr>
            <w:noProof/>
            <w:webHidden/>
          </w:rPr>
          <w:fldChar w:fldCharType="begin"/>
        </w:r>
        <w:r>
          <w:rPr>
            <w:noProof/>
            <w:webHidden/>
          </w:rPr>
          <w:instrText xml:space="preserve"> PAGEREF _Toc464755993 \h </w:instrText>
        </w:r>
        <w:r>
          <w:rPr>
            <w:noProof/>
            <w:webHidden/>
          </w:rPr>
        </w:r>
        <w:r>
          <w:rPr>
            <w:noProof/>
            <w:webHidden/>
          </w:rPr>
          <w:fldChar w:fldCharType="separate"/>
        </w:r>
        <w:r>
          <w:rPr>
            <w:noProof/>
            <w:webHidden/>
          </w:rPr>
          <w:t>21</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94" w:history="1">
        <w:r w:rsidRPr="00060695">
          <w:rPr>
            <w:rStyle w:val="aa"/>
            <w:rFonts w:ascii="黑体" w:eastAsia="黑体" w:hAnsi="黑体" w:cs="宋体" w:hint="eastAsia"/>
            <w:noProof/>
            <w:shd w:val="clear" w:color="auto" w:fill="FFFFFF"/>
          </w:rPr>
          <w:t>二、课文辅助性部分</w:t>
        </w:r>
        <w:r>
          <w:rPr>
            <w:noProof/>
            <w:webHidden/>
          </w:rPr>
          <w:tab/>
        </w:r>
        <w:r>
          <w:rPr>
            <w:noProof/>
            <w:webHidden/>
          </w:rPr>
          <w:fldChar w:fldCharType="begin"/>
        </w:r>
        <w:r>
          <w:rPr>
            <w:noProof/>
            <w:webHidden/>
          </w:rPr>
          <w:instrText xml:space="preserve"> PAGEREF _Toc464755994 \h </w:instrText>
        </w:r>
        <w:r>
          <w:rPr>
            <w:noProof/>
            <w:webHidden/>
          </w:rPr>
        </w:r>
        <w:r>
          <w:rPr>
            <w:noProof/>
            <w:webHidden/>
          </w:rPr>
          <w:fldChar w:fldCharType="separate"/>
        </w:r>
        <w:r>
          <w:rPr>
            <w:noProof/>
            <w:webHidden/>
          </w:rPr>
          <w:t>22</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5995" w:history="1">
        <w:r w:rsidRPr="00060695">
          <w:rPr>
            <w:rStyle w:val="aa"/>
            <w:rFonts w:ascii="黑体" w:eastAsia="黑体" w:hAnsi="黑体" w:cs="宋体" w:hint="eastAsia"/>
            <w:noProof/>
            <w:shd w:val="clear" w:color="auto" w:fill="FFFFFF"/>
          </w:rPr>
          <w:t>第三节</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儒家文化内容的教育价值</w:t>
        </w:r>
        <w:r>
          <w:rPr>
            <w:noProof/>
            <w:webHidden/>
          </w:rPr>
          <w:tab/>
        </w:r>
        <w:r>
          <w:rPr>
            <w:noProof/>
            <w:webHidden/>
          </w:rPr>
          <w:fldChar w:fldCharType="begin"/>
        </w:r>
        <w:r>
          <w:rPr>
            <w:noProof/>
            <w:webHidden/>
          </w:rPr>
          <w:instrText xml:space="preserve"> PAGEREF _Toc464755995 \h </w:instrText>
        </w:r>
        <w:r>
          <w:rPr>
            <w:noProof/>
            <w:webHidden/>
          </w:rPr>
        </w:r>
        <w:r>
          <w:rPr>
            <w:noProof/>
            <w:webHidden/>
          </w:rPr>
          <w:fldChar w:fldCharType="separate"/>
        </w:r>
        <w:r>
          <w:rPr>
            <w:noProof/>
            <w:webHidden/>
          </w:rPr>
          <w:t>23</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96" w:history="1">
        <w:r w:rsidRPr="00060695">
          <w:rPr>
            <w:rStyle w:val="aa"/>
            <w:rFonts w:ascii="黑体" w:eastAsia="黑体" w:hAnsi="黑体" w:cs="宋体" w:hint="eastAsia"/>
            <w:noProof/>
            <w:shd w:val="clear" w:color="auto" w:fill="FFFFFF"/>
          </w:rPr>
          <w:t>一、儒家文化有助于高中生形成正确的人生观、世界观和价值观</w:t>
        </w:r>
        <w:r>
          <w:rPr>
            <w:noProof/>
            <w:webHidden/>
          </w:rPr>
          <w:tab/>
        </w:r>
        <w:r>
          <w:rPr>
            <w:noProof/>
            <w:webHidden/>
          </w:rPr>
          <w:fldChar w:fldCharType="begin"/>
        </w:r>
        <w:r>
          <w:rPr>
            <w:noProof/>
            <w:webHidden/>
          </w:rPr>
          <w:instrText xml:space="preserve"> PAGEREF _Toc464755996 \h </w:instrText>
        </w:r>
        <w:r>
          <w:rPr>
            <w:noProof/>
            <w:webHidden/>
          </w:rPr>
        </w:r>
        <w:r>
          <w:rPr>
            <w:noProof/>
            <w:webHidden/>
          </w:rPr>
          <w:fldChar w:fldCharType="separate"/>
        </w:r>
        <w:r>
          <w:rPr>
            <w:noProof/>
            <w:webHidden/>
          </w:rPr>
          <w:t>23</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97" w:history="1">
        <w:r w:rsidRPr="00060695">
          <w:rPr>
            <w:rStyle w:val="aa"/>
            <w:rFonts w:ascii="黑体" w:eastAsia="黑体" w:hAnsi="黑体" w:cs="宋体" w:hint="eastAsia"/>
            <w:noProof/>
            <w:shd w:val="clear" w:color="auto" w:fill="FFFFFF"/>
          </w:rPr>
          <w:t>二、儒家文化中所体现出的社会责任感</w:t>
        </w:r>
        <w:r>
          <w:rPr>
            <w:noProof/>
            <w:webHidden/>
          </w:rPr>
          <w:tab/>
        </w:r>
        <w:r>
          <w:rPr>
            <w:noProof/>
            <w:webHidden/>
          </w:rPr>
          <w:fldChar w:fldCharType="begin"/>
        </w:r>
        <w:r>
          <w:rPr>
            <w:noProof/>
            <w:webHidden/>
          </w:rPr>
          <w:instrText xml:space="preserve"> PAGEREF _Toc464755997 \h </w:instrText>
        </w:r>
        <w:r>
          <w:rPr>
            <w:noProof/>
            <w:webHidden/>
          </w:rPr>
        </w:r>
        <w:r>
          <w:rPr>
            <w:noProof/>
            <w:webHidden/>
          </w:rPr>
          <w:fldChar w:fldCharType="separate"/>
        </w:r>
        <w:r>
          <w:rPr>
            <w:noProof/>
            <w:webHidden/>
          </w:rPr>
          <w:t>26</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5998" w:history="1">
        <w:r w:rsidRPr="00060695">
          <w:rPr>
            <w:rStyle w:val="aa"/>
            <w:rFonts w:ascii="黑体" w:eastAsia="黑体" w:hAnsi="黑体" w:cs="宋体" w:hint="eastAsia"/>
            <w:noProof/>
            <w:shd w:val="clear" w:color="auto" w:fill="FFFFFF"/>
          </w:rPr>
          <w:t>三、儒家教育思想对实际教育工作的借鉴意义</w:t>
        </w:r>
        <w:r>
          <w:rPr>
            <w:noProof/>
            <w:webHidden/>
          </w:rPr>
          <w:tab/>
        </w:r>
        <w:r>
          <w:rPr>
            <w:noProof/>
            <w:webHidden/>
          </w:rPr>
          <w:fldChar w:fldCharType="begin"/>
        </w:r>
        <w:r>
          <w:rPr>
            <w:noProof/>
            <w:webHidden/>
          </w:rPr>
          <w:instrText xml:space="preserve"> PAGEREF _Toc464755998 \h </w:instrText>
        </w:r>
        <w:r>
          <w:rPr>
            <w:noProof/>
            <w:webHidden/>
          </w:rPr>
        </w:r>
        <w:r>
          <w:rPr>
            <w:noProof/>
            <w:webHidden/>
          </w:rPr>
          <w:fldChar w:fldCharType="separate"/>
        </w:r>
        <w:r>
          <w:rPr>
            <w:noProof/>
            <w:webHidden/>
          </w:rPr>
          <w:t>28</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5999" w:history="1">
        <w:r w:rsidRPr="00060695">
          <w:rPr>
            <w:rStyle w:val="aa"/>
            <w:rFonts w:eastAsia="黑体" w:hint="eastAsia"/>
            <w:noProof/>
          </w:rPr>
          <w:t>第三章</w:t>
        </w:r>
        <w:r w:rsidRPr="00060695">
          <w:rPr>
            <w:rStyle w:val="aa"/>
            <w:rFonts w:eastAsia="黑体"/>
            <w:noProof/>
          </w:rPr>
          <w:t xml:space="preserve"> </w:t>
        </w:r>
        <w:r w:rsidRPr="00060695">
          <w:rPr>
            <w:rStyle w:val="aa"/>
            <w:rFonts w:eastAsia="黑体" w:hint="eastAsia"/>
            <w:noProof/>
          </w:rPr>
          <w:t>儒家文化教学中学生社会责任感培养的途径和方法</w:t>
        </w:r>
        <w:r>
          <w:rPr>
            <w:noProof/>
            <w:webHidden/>
          </w:rPr>
          <w:tab/>
        </w:r>
        <w:r>
          <w:rPr>
            <w:noProof/>
            <w:webHidden/>
          </w:rPr>
          <w:fldChar w:fldCharType="begin"/>
        </w:r>
        <w:r>
          <w:rPr>
            <w:noProof/>
            <w:webHidden/>
          </w:rPr>
          <w:instrText xml:space="preserve"> PAGEREF _Toc464755999 \h </w:instrText>
        </w:r>
        <w:r>
          <w:rPr>
            <w:noProof/>
            <w:webHidden/>
          </w:rPr>
        </w:r>
        <w:r>
          <w:rPr>
            <w:noProof/>
            <w:webHidden/>
          </w:rPr>
          <w:fldChar w:fldCharType="separate"/>
        </w:r>
        <w:r>
          <w:rPr>
            <w:noProof/>
            <w:webHidden/>
          </w:rPr>
          <w:t>3</w:t>
        </w:r>
        <w:r w:rsidR="00A4404F">
          <w:rPr>
            <w:rFonts w:hint="eastAsia"/>
            <w:noProof/>
            <w:webHidden/>
          </w:rPr>
          <w:t>0</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6000" w:history="1">
        <w:r w:rsidRPr="00060695">
          <w:rPr>
            <w:rStyle w:val="aa"/>
            <w:rFonts w:ascii="黑体" w:eastAsia="黑体" w:hAnsi="黑体" w:cs="宋体" w:hint="eastAsia"/>
            <w:noProof/>
            <w:shd w:val="clear" w:color="auto" w:fill="FFFFFF"/>
          </w:rPr>
          <w:t>第一节</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利用课堂教学培养学生的社会责任感</w:t>
        </w:r>
        <w:r>
          <w:rPr>
            <w:noProof/>
            <w:webHidden/>
          </w:rPr>
          <w:tab/>
        </w:r>
        <w:r>
          <w:rPr>
            <w:noProof/>
            <w:webHidden/>
          </w:rPr>
          <w:fldChar w:fldCharType="begin"/>
        </w:r>
        <w:r>
          <w:rPr>
            <w:noProof/>
            <w:webHidden/>
          </w:rPr>
          <w:instrText xml:space="preserve"> PAGEREF _Toc464756000 \h </w:instrText>
        </w:r>
        <w:r>
          <w:rPr>
            <w:noProof/>
            <w:webHidden/>
          </w:rPr>
        </w:r>
        <w:r>
          <w:rPr>
            <w:noProof/>
            <w:webHidden/>
          </w:rPr>
          <w:fldChar w:fldCharType="separate"/>
        </w:r>
        <w:r>
          <w:rPr>
            <w:noProof/>
            <w:webHidden/>
          </w:rPr>
          <w:t>3</w:t>
        </w:r>
        <w:r w:rsidR="00A4404F">
          <w:rPr>
            <w:rFonts w:hint="eastAsia"/>
            <w:noProof/>
            <w:webHidden/>
          </w:rPr>
          <w:t>0</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6001" w:history="1">
        <w:r w:rsidRPr="00060695">
          <w:rPr>
            <w:rStyle w:val="aa"/>
            <w:rFonts w:ascii="黑体" w:eastAsia="黑体" w:hAnsi="黑体" w:cs="宋体" w:hint="eastAsia"/>
            <w:noProof/>
            <w:shd w:val="clear" w:color="auto" w:fill="FFFFFF"/>
          </w:rPr>
          <w:t>一、创设情境</w:t>
        </w:r>
        <w:r>
          <w:rPr>
            <w:noProof/>
            <w:webHidden/>
          </w:rPr>
          <w:tab/>
        </w:r>
        <w:r>
          <w:rPr>
            <w:noProof/>
            <w:webHidden/>
          </w:rPr>
          <w:fldChar w:fldCharType="begin"/>
        </w:r>
        <w:r>
          <w:rPr>
            <w:noProof/>
            <w:webHidden/>
          </w:rPr>
          <w:instrText xml:space="preserve"> PAGEREF _Toc464756001 \h </w:instrText>
        </w:r>
        <w:r>
          <w:rPr>
            <w:noProof/>
            <w:webHidden/>
          </w:rPr>
        </w:r>
        <w:r>
          <w:rPr>
            <w:noProof/>
            <w:webHidden/>
          </w:rPr>
          <w:fldChar w:fldCharType="separate"/>
        </w:r>
        <w:r>
          <w:rPr>
            <w:noProof/>
            <w:webHidden/>
          </w:rPr>
          <w:t>3</w:t>
        </w:r>
        <w:r w:rsidR="00A4404F">
          <w:rPr>
            <w:rFonts w:hint="eastAsia"/>
            <w:noProof/>
            <w:webHidden/>
          </w:rPr>
          <w:t>0</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6002" w:history="1">
        <w:r w:rsidRPr="00060695">
          <w:rPr>
            <w:rStyle w:val="aa"/>
            <w:rFonts w:ascii="黑体" w:eastAsia="黑体" w:hAnsi="黑体" w:cs="宋体" w:hint="eastAsia"/>
            <w:noProof/>
            <w:shd w:val="clear" w:color="auto" w:fill="FFFFFF"/>
          </w:rPr>
          <w:t>二、角色扮演</w:t>
        </w:r>
        <w:r>
          <w:rPr>
            <w:noProof/>
            <w:webHidden/>
          </w:rPr>
          <w:tab/>
        </w:r>
        <w:r>
          <w:rPr>
            <w:noProof/>
            <w:webHidden/>
          </w:rPr>
          <w:fldChar w:fldCharType="begin"/>
        </w:r>
        <w:r>
          <w:rPr>
            <w:noProof/>
            <w:webHidden/>
          </w:rPr>
          <w:instrText xml:space="preserve"> PAGEREF _Toc464756002 \h </w:instrText>
        </w:r>
        <w:r>
          <w:rPr>
            <w:noProof/>
            <w:webHidden/>
          </w:rPr>
        </w:r>
        <w:r>
          <w:rPr>
            <w:noProof/>
            <w:webHidden/>
          </w:rPr>
          <w:fldChar w:fldCharType="separate"/>
        </w:r>
        <w:r>
          <w:rPr>
            <w:noProof/>
            <w:webHidden/>
          </w:rPr>
          <w:t>3</w:t>
        </w:r>
        <w:r w:rsidR="00A4404F">
          <w:rPr>
            <w:rFonts w:hint="eastAsia"/>
            <w:noProof/>
            <w:webHidden/>
          </w:rPr>
          <w:t>1</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6003" w:history="1">
        <w:r w:rsidRPr="00060695">
          <w:rPr>
            <w:rStyle w:val="aa"/>
            <w:rFonts w:ascii="黑体" w:eastAsia="黑体" w:hAnsi="黑体" w:cs="宋体" w:hint="eastAsia"/>
            <w:noProof/>
            <w:shd w:val="clear" w:color="auto" w:fill="FFFFFF"/>
          </w:rPr>
          <w:t>三、师生角色互换</w:t>
        </w:r>
        <w:r>
          <w:rPr>
            <w:noProof/>
            <w:webHidden/>
          </w:rPr>
          <w:tab/>
        </w:r>
        <w:r>
          <w:rPr>
            <w:noProof/>
            <w:webHidden/>
          </w:rPr>
          <w:fldChar w:fldCharType="begin"/>
        </w:r>
        <w:r>
          <w:rPr>
            <w:noProof/>
            <w:webHidden/>
          </w:rPr>
          <w:instrText xml:space="preserve"> PAGEREF _Toc464756003 \h </w:instrText>
        </w:r>
        <w:r>
          <w:rPr>
            <w:noProof/>
            <w:webHidden/>
          </w:rPr>
        </w:r>
        <w:r>
          <w:rPr>
            <w:noProof/>
            <w:webHidden/>
          </w:rPr>
          <w:fldChar w:fldCharType="separate"/>
        </w:r>
        <w:r>
          <w:rPr>
            <w:noProof/>
            <w:webHidden/>
          </w:rPr>
          <w:t>3</w:t>
        </w:r>
        <w:r w:rsidR="00A4404F">
          <w:rPr>
            <w:rFonts w:hint="eastAsia"/>
            <w:noProof/>
            <w:webHidden/>
          </w:rPr>
          <w:t>2</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6004" w:history="1">
        <w:r w:rsidRPr="00060695">
          <w:rPr>
            <w:rStyle w:val="aa"/>
            <w:rFonts w:ascii="黑体" w:eastAsia="黑体" w:hAnsi="黑体" w:cs="宋体" w:hint="eastAsia"/>
            <w:noProof/>
            <w:shd w:val="clear" w:color="auto" w:fill="FFFFFF"/>
          </w:rPr>
          <w:t>四、探究性学习</w:t>
        </w:r>
        <w:r>
          <w:rPr>
            <w:noProof/>
            <w:webHidden/>
          </w:rPr>
          <w:tab/>
        </w:r>
        <w:r>
          <w:rPr>
            <w:noProof/>
            <w:webHidden/>
          </w:rPr>
          <w:fldChar w:fldCharType="begin"/>
        </w:r>
        <w:r>
          <w:rPr>
            <w:noProof/>
            <w:webHidden/>
          </w:rPr>
          <w:instrText xml:space="preserve"> PAGEREF _Toc464756004 \h </w:instrText>
        </w:r>
        <w:r>
          <w:rPr>
            <w:noProof/>
            <w:webHidden/>
          </w:rPr>
        </w:r>
        <w:r>
          <w:rPr>
            <w:noProof/>
            <w:webHidden/>
          </w:rPr>
          <w:fldChar w:fldCharType="separate"/>
        </w:r>
        <w:r>
          <w:rPr>
            <w:noProof/>
            <w:webHidden/>
          </w:rPr>
          <w:t>3</w:t>
        </w:r>
        <w:r w:rsidR="00A4404F">
          <w:rPr>
            <w:rFonts w:hint="eastAsia"/>
            <w:noProof/>
            <w:webHidden/>
          </w:rPr>
          <w:t>2</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6005" w:history="1">
        <w:r w:rsidRPr="00060695">
          <w:rPr>
            <w:rStyle w:val="aa"/>
            <w:rFonts w:ascii="黑体" w:eastAsia="黑体" w:hAnsi="黑体" w:cs="宋体" w:hint="eastAsia"/>
            <w:noProof/>
            <w:shd w:val="clear" w:color="auto" w:fill="FFFFFF"/>
          </w:rPr>
          <w:t>第二节</w:t>
        </w:r>
        <w:r w:rsidRPr="00060695">
          <w:rPr>
            <w:rStyle w:val="aa"/>
            <w:rFonts w:ascii="黑体" w:eastAsia="黑体" w:hAnsi="黑体" w:cs="宋体"/>
            <w:noProof/>
            <w:shd w:val="clear" w:color="auto" w:fill="FFFFFF"/>
          </w:rPr>
          <w:t xml:space="preserve">  </w:t>
        </w:r>
        <w:r w:rsidRPr="00060695">
          <w:rPr>
            <w:rStyle w:val="aa"/>
            <w:rFonts w:ascii="黑体" w:eastAsia="黑体" w:hAnsi="黑体" w:cs="宋体" w:hint="eastAsia"/>
            <w:noProof/>
            <w:shd w:val="clear" w:color="auto" w:fill="FFFFFF"/>
          </w:rPr>
          <w:t>利用课外教学活动培养学生的社会责任感</w:t>
        </w:r>
        <w:r>
          <w:rPr>
            <w:noProof/>
            <w:webHidden/>
          </w:rPr>
          <w:tab/>
        </w:r>
        <w:r>
          <w:rPr>
            <w:noProof/>
            <w:webHidden/>
          </w:rPr>
          <w:fldChar w:fldCharType="begin"/>
        </w:r>
        <w:r>
          <w:rPr>
            <w:noProof/>
            <w:webHidden/>
          </w:rPr>
          <w:instrText xml:space="preserve"> PAGEREF _Toc464756005 \h </w:instrText>
        </w:r>
        <w:r>
          <w:rPr>
            <w:noProof/>
            <w:webHidden/>
          </w:rPr>
        </w:r>
        <w:r>
          <w:rPr>
            <w:noProof/>
            <w:webHidden/>
          </w:rPr>
          <w:fldChar w:fldCharType="separate"/>
        </w:r>
        <w:r>
          <w:rPr>
            <w:noProof/>
            <w:webHidden/>
          </w:rPr>
          <w:t>3</w:t>
        </w:r>
        <w:r w:rsidR="00A4404F">
          <w:rPr>
            <w:rFonts w:hint="eastAsia"/>
            <w:noProof/>
            <w:webHidden/>
          </w:rPr>
          <w:t>7</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6006" w:history="1">
        <w:r w:rsidRPr="00060695">
          <w:rPr>
            <w:rStyle w:val="aa"/>
            <w:rFonts w:ascii="黑体" w:eastAsia="黑体" w:hAnsi="黑体" w:cs="宋体" w:hint="eastAsia"/>
            <w:noProof/>
            <w:shd w:val="clear" w:color="auto" w:fill="FFFFFF"/>
          </w:rPr>
          <w:t>一、组织专题报告</w:t>
        </w:r>
        <w:r>
          <w:rPr>
            <w:noProof/>
            <w:webHidden/>
          </w:rPr>
          <w:tab/>
        </w:r>
        <w:r>
          <w:rPr>
            <w:noProof/>
            <w:webHidden/>
          </w:rPr>
          <w:fldChar w:fldCharType="begin"/>
        </w:r>
        <w:r>
          <w:rPr>
            <w:noProof/>
            <w:webHidden/>
          </w:rPr>
          <w:instrText xml:space="preserve"> PAGEREF _Toc464756006 \h </w:instrText>
        </w:r>
        <w:r>
          <w:rPr>
            <w:noProof/>
            <w:webHidden/>
          </w:rPr>
        </w:r>
        <w:r>
          <w:rPr>
            <w:noProof/>
            <w:webHidden/>
          </w:rPr>
          <w:fldChar w:fldCharType="separate"/>
        </w:r>
        <w:r>
          <w:rPr>
            <w:noProof/>
            <w:webHidden/>
          </w:rPr>
          <w:t>3</w:t>
        </w:r>
        <w:r w:rsidR="00A4404F">
          <w:rPr>
            <w:rFonts w:hint="eastAsia"/>
            <w:noProof/>
            <w:webHidden/>
          </w:rPr>
          <w:t>7</w:t>
        </w:r>
        <w:r>
          <w:rPr>
            <w:noProof/>
            <w:webHidden/>
          </w:rPr>
          <w:fldChar w:fldCharType="end"/>
        </w:r>
      </w:hyperlink>
    </w:p>
    <w:p w:rsidR="00B331E8" w:rsidRDefault="00B331E8" w:rsidP="00B331E8">
      <w:pPr>
        <w:pStyle w:val="30"/>
        <w:tabs>
          <w:tab w:val="right" w:leader="dot" w:pos="9344"/>
        </w:tabs>
        <w:ind w:left="880"/>
        <w:rPr>
          <w:rFonts w:asciiTheme="minorHAnsi" w:eastAsiaTheme="minorEastAsia" w:hAnsiTheme="minorHAnsi"/>
          <w:noProof/>
          <w:kern w:val="2"/>
          <w:sz w:val="21"/>
        </w:rPr>
      </w:pPr>
      <w:hyperlink w:anchor="_Toc464756007" w:history="1">
        <w:r w:rsidRPr="00060695">
          <w:rPr>
            <w:rStyle w:val="aa"/>
            <w:rFonts w:ascii="黑体" w:eastAsia="黑体" w:hAnsi="黑体" w:cs="宋体" w:hint="eastAsia"/>
            <w:noProof/>
            <w:shd w:val="clear" w:color="auto" w:fill="FFFFFF"/>
          </w:rPr>
          <w:t>二、历史课外阅读</w:t>
        </w:r>
        <w:r>
          <w:rPr>
            <w:noProof/>
            <w:webHidden/>
          </w:rPr>
          <w:tab/>
        </w:r>
        <w:r>
          <w:rPr>
            <w:noProof/>
            <w:webHidden/>
          </w:rPr>
          <w:fldChar w:fldCharType="begin"/>
        </w:r>
        <w:r>
          <w:rPr>
            <w:noProof/>
            <w:webHidden/>
          </w:rPr>
          <w:instrText xml:space="preserve"> PAGEREF _Toc464756007 \h </w:instrText>
        </w:r>
        <w:r>
          <w:rPr>
            <w:noProof/>
            <w:webHidden/>
          </w:rPr>
        </w:r>
        <w:r>
          <w:rPr>
            <w:noProof/>
            <w:webHidden/>
          </w:rPr>
          <w:fldChar w:fldCharType="separate"/>
        </w:r>
        <w:r>
          <w:rPr>
            <w:noProof/>
            <w:webHidden/>
          </w:rPr>
          <w:t>3</w:t>
        </w:r>
        <w:r w:rsidR="00A4404F">
          <w:rPr>
            <w:rFonts w:hint="eastAsia"/>
            <w:noProof/>
            <w:webHidden/>
          </w:rPr>
          <w:t>8</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6008" w:history="1">
        <w:r w:rsidRPr="00060695">
          <w:rPr>
            <w:rStyle w:val="aa"/>
            <w:rFonts w:eastAsia="黑体" w:hint="eastAsia"/>
            <w:noProof/>
          </w:rPr>
          <w:t>结语</w:t>
        </w:r>
        <w:r>
          <w:rPr>
            <w:noProof/>
            <w:webHidden/>
          </w:rPr>
          <w:tab/>
        </w:r>
        <w:r>
          <w:rPr>
            <w:noProof/>
            <w:webHidden/>
          </w:rPr>
          <w:fldChar w:fldCharType="begin"/>
        </w:r>
        <w:r>
          <w:rPr>
            <w:noProof/>
            <w:webHidden/>
          </w:rPr>
          <w:instrText xml:space="preserve"> PAGEREF _Toc464756008 \h </w:instrText>
        </w:r>
        <w:r>
          <w:rPr>
            <w:noProof/>
            <w:webHidden/>
          </w:rPr>
        </w:r>
        <w:r>
          <w:rPr>
            <w:noProof/>
            <w:webHidden/>
          </w:rPr>
          <w:fldChar w:fldCharType="separate"/>
        </w:r>
        <w:r>
          <w:rPr>
            <w:noProof/>
            <w:webHidden/>
          </w:rPr>
          <w:t>4</w:t>
        </w:r>
        <w:r w:rsidR="00A4404F">
          <w:rPr>
            <w:rFonts w:hint="eastAsia"/>
            <w:noProof/>
            <w:webHidden/>
          </w:rPr>
          <w:t>3</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6009" w:history="1">
        <w:r w:rsidRPr="00060695">
          <w:rPr>
            <w:rStyle w:val="aa"/>
            <w:rFonts w:eastAsia="黑体" w:hint="eastAsia"/>
            <w:noProof/>
          </w:rPr>
          <w:t>参考文献</w:t>
        </w:r>
        <w:r>
          <w:rPr>
            <w:noProof/>
            <w:webHidden/>
          </w:rPr>
          <w:tab/>
        </w:r>
        <w:r>
          <w:rPr>
            <w:noProof/>
            <w:webHidden/>
          </w:rPr>
          <w:fldChar w:fldCharType="begin"/>
        </w:r>
        <w:r>
          <w:rPr>
            <w:noProof/>
            <w:webHidden/>
          </w:rPr>
          <w:instrText xml:space="preserve"> PAGEREF _Toc464756009 \h </w:instrText>
        </w:r>
        <w:r>
          <w:rPr>
            <w:noProof/>
            <w:webHidden/>
          </w:rPr>
        </w:r>
        <w:r>
          <w:rPr>
            <w:noProof/>
            <w:webHidden/>
          </w:rPr>
          <w:fldChar w:fldCharType="separate"/>
        </w:r>
        <w:r>
          <w:rPr>
            <w:noProof/>
            <w:webHidden/>
          </w:rPr>
          <w:t>4</w:t>
        </w:r>
        <w:r w:rsidR="00A4404F">
          <w:rPr>
            <w:rFonts w:hint="eastAsia"/>
            <w:noProof/>
            <w:webHidden/>
          </w:rPr>
          <w:t>4</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6010" w:history="1">
        <w:r w:rsidRPr="00060695">
          <w:rPr>
            <w:rStyle w:val="aa"/>
            <w:rFonts w:ascii="黑体" w:eastAsia="黑体" w:hAnsi="黑体" w:cs="宋体" w:hint="eastAsia"/>
            <w:noProof/>
            <w:shd w:val="clear" w:color="auto" w:fill="FFFFFF"/>
          </w:rPr>
          <w:t>一、课标</w:t>
        </w:r>
        <w:r>
          <w:rPr>
            <w:noProof/>
            <w:webHidden/>
          </w:rPr>
          <w:tab/>
        </w:r>
        <w:r>
          <w:rPr>
            <w:noProof/>
            <w:webHidden/>
          </w:rPr>
          <w:fldChar w:fldCharType="begin"/>
        </w:r>
        <w:r>
          <w:rPr>
            <w:noProof/>
            <w:webHidden/>
          </w:rPr>
          <w:instrText xml:space="preserve"> PAGEREF _Toc464756010 \h </w:instrText>
        </w:r>
        <w:r>
          <w:rPr>
            <w:noProof/>
            <w:webHidden/>
          </w:rPr>
        </w:r>
        <w:r>
          <w:rPr>
            <w:noProof/>
            <w:webHidden/>
          </w:rPr>
          <w:fldChar w:fldCharType="separate"/>
        </w:r>
        <w:r>
          <w:rPr>
            <w:noProof/>
            <w:webHidden/>
          </w:rPr>
          <w:t>4</w:t>
        </w:r>
        <w:r w:rsidR="00A4404F">
          <w:rPr>
            <w:rFonts w:hint="eastAsia"/>
            <w:noProof/>
            <w:webHidden/>
          </w:rPr>
          <w:t>4</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6011" w:history="1">
        <w:r w:rsidRPr="00060695">
          <w:rPr>
            <w:rStyle w:val="aa"/>
            <w:rFonts w:ascii="黑体" w:eastAsia="黑体" w:hAnsi="黑体" w:cs="宋体" w:hint="eastAsia"/>
            <w:noProof/>
            <w:shd w:val="clear" w:color="auto" w:fill="FFFFFF"/>
          </w:rPr>
          <w:t>二、著作</w:t>
        </w:r>
        <w:r>
          <w:rPr>
            <w:noProof/>
            <w:webHidden/>
          </w:rPr>
          <w:tab/>
        </w:r>
        <w:r>
          <w:rPr>
            <w:noProof/>
            <w:webHidden/>
          </w:rPr>
          <w:fldChar w:fldCharType="begin"/>
        </w:r>
        <w:r>
          <w:rPr>
            <w:noProof/>
            <w:webHidden/>
          </w:rPr>
          <w:instrText xml:space="preserve"> PAGEREF _Toc464756011 \h </w:instrText>
        </w:r>
        <w:r>
          <w:rPr>
            <w:noProof/>
            <w:webHidden/>
          </w:rPr>
        </w:r>
        <w:r>
          <w:rPr>
            <w:noProof/>
            <w:webHidden/>
          </w:rPr>
          <w:fldChar w:fldCharType="separate"/>
        </w:r>
        <w:r>
          <w:rPr>
            <w:noProof/>
            <w:webHidden/>
          </w:rPr>
          <w:t>4</w:t>
        </w:r>
        <w:r w:rsidR="00A4404F">
          <w:rPr>
            <w:rFonts w:hint="eastAsia"/>
            <w:noProof/>
            <w:webHidden/>
          </w:rPr>
          <w:t>4</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6012" w:history="1">
        <w:r w:rsidRPr="00060695">
          <w:rPr>
            <w:rStyle w:val="aa"/>
            <w:rFonts w:eastAsia="宋体" w:hint="eastAsia"/>
            <w:noProof/>
          </w:rPr>
          <w:t>（一）中文著作</w:t>
        </w:r>
        <w:r>
          <w:rPr>
            <w:noProof/>
            <w:webHidden/>
          </w:rPr>
          <w:tab/>
        </w:r>
        <w:r>
          <w:rPr>
            <w:noProof/>
            <w:webHidden/>
          </w:rPr>
          <w:fldChar w:fldCharType="begin"/>
        </w:r>
        <w:r>
          <w:rPr>
            <w:noProof/>
            <w:webHidden/>
          </w:rPr>
          <w:instrText xml:space="preserve"> PAGEREF _Toc464756012 \h </w:instrText>
        </w:r>
        <w:r>
          <w:rPr>
            <w:noProof/>
            <w:webHidden/>
          </w:rPr>
        </w:r>
        <w:r>
          <w:rPr>
            <w:noProof/>
            <w:webHidden/>
          </w:rPr>
          <w:fldChar w:fldCharType="separate"/>
        </w:r>
        <w:r>
          <w:rPr>
            <w:noProof/>
            <w:webHidden/>
          </w:rPr>
          <w:t>4</w:t>
        </w:r>
        <w:r w:rsidR="00A4404F">
          <w:rPr>
            <w:rFonts w:hint="eastAsia"/>
            <w:noProof/>
            <w:webHidden/>
          </w:rPr>
          <w:t>4</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6013" w:history="1">
        <w:r w:rsidRPr="00060695">
          <w:rPr>
            <w:rStyle w:val="aa"/>
            <w:rFonts w:eastAsia="宋体" w:hint="eastAsia"/>
            <w:noProof/>
          </w:rPr>
          <w:t>（二）外文译著</w:t>
        </w:r>
        <w:r>
          <w:rPr>
            <w:noProof/>
            <w:webHidden/>
          </w:rPr>
          <w:tab/>
        </w:r>
        <w:r>
          <w:rPr>
            <w:noProof/>
            <w:webHidden/>
          </w:rPr>
          <w:fldChar w:fldCharType="begin"/>
        </w:r>
        <w:r>
          <w:rPr>
            <w:noProof/>
            <w:webHidden/>
          </w:rPr>
          <w:instrText xml:space="preserve"> PAGEREF _Toc464756013 \h </w:instrText>
        </w:r>
        <w:r>
          <w:rPr>
            <w:noProof/>
            <w:webHidden/>
          </w:rPr>
        </w:r>
        <w:r>
          <w:rPr>
            <w:noProof/>
            <w:webHidden/>
          </w:rPr>
          <w:fldChar w:fldCharType="separate"/>
        </w:r>
        <w:r>
          <w:rPr>
            <w:noProof/>
            <w:webHidden/>
          </w:rPr>
          <w:t>4</w:t>
        </w:r>
        <w:r w:rsidR="00A4404F">
          <w:rPr>
            <w:rFonts w:hint="eastAsia"/>
            <w:noProof/>
            <w:webHidden/>
          </w:rPr>
          <w:t>5</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6014" w:history="1">
        <w:r w:rsidRPr="00060695">
          <w:rPr>
            <w:rStyle w:val="aa"/>
            <w:rFonts w:ascii="黑体" w:eastAsia="黑体" w:hAnsi="黑体" w:cs="宋体" w:hint="eastAsia"/>
            <w:noProof/>
            <w:shd w:val="clear" w:color="auto" w:fill="FFFFFF"/>
          </w:rPr>
          <w:t>三、论文</w:t>
        </w:r>
        <w:r>
          <w:rPr>
            <w:noProof/>
            <w:webHidden/>
          </w:rPr>
          <w:tab/>
        </w:r>
        <w:r>
          <w:rPr>
            <w:noProof/>
            <w:webHidden/>
          </w:rPr>
          <w:fldChar w:fldCharType="begin"/>
        </w:r>
        <w:r>
          <w:rPr>
            <w:noProof/>
            <w:webHidden/>
          </w:rPr>
          <w:instrText xml:space="preserve"> PAGEREF _Toc464756014 \h </w:instrText>
        </w:r>
        <w:r>
          <w:rPr>
            <w:noProof/>
            <w:webHidden/>
          </w:rPr>
        </w:r>
        <w:r>
          <w:rPr>
            <w:noProof/>
            <w:webHidden/>
          </w:rPr>
          <w:fldChar w:fldCharType="separate"/>
        </w:r>
        <w:r>
          <w:rPr>
            <w:noProof/>
            <w:webHidden/>
          </w:rPr>
          <w:t>4</w:t>
        </w:r>
        <w:r w:rsidR="00A4404F">
          <w:rPr>
            <w:rFonts w:hint="eastAsia"/>
            <w:noProof/>
            <w:webHidden/>
          </w:rPr>
          <w:t>5</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6015" w:history="1">
        <w:r w:rsidRPr="00060695">
          <w:rPr>
            <w:rStyle w:val="aa"/>
            <w:rFonts w:eastAsia="宋体" w:hint="eastAsia"/>
            <w:noProof/>
          </w:rPr>
          <w:t>（一）期刊论文</w:t>
        </w:r>
        <w:r>
          <w:rPr>
            <w:noProof/>
            <w:webHidden/>
          </w:rPr>
          <w:tab/>
        </w:r>
        <w:r>
          <w:rPr>
            <w:noProof/>
            <w:webHidden/>
          </w:rPr>
          <w:fldChar w:fldCharType="begin"/>
        </w:r>
        <w:r>
          <w:rPr>
            <w:noProof/>
            <w:webHidden/>
          </w:rPr>
          <w:instrText xml:space="preserve"> PAGEREF _Toc464756015 \h </w:instrText>
        </w:r>
        <w:r>
          <w:rPr>
            <w:noProof/>
            <w:webHidden/>
          </w:rPr>
        </w:r>
        <w:r>
          <w:rPr>
            <w:noProof/>
            <w:webHidden/>
          </w:rPr>
          <w:fldChar w:fldCharType="separate"/>
        </w:r>
        <w:r>
          <w:rPr>
            <w:noProof/>
            <w:webHidden/>
          </w:rPr>
          <w:t>4</w:t>
        </w:r>
        <w:r w:rsidR="00A4404F">
          <w:rPr>
            <w:rFonts w:hint="eastAsia"/>
            <w:noProof/>
            <w:webHidden/>
          </w:rPr>
          <w:t>5</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6016" w:history="1">
        <w:r w:rsidRPr="00060695">
          <w:rPr>
            <w:rStyle w:val="aa"/>
            <w:rFonts w:eastAsia="宋体" w:hint="eastAsia"/>
            <w:noProof/>
          </w:rPr>
          <w:t>（二）学位论文</w:t>
        </w:r>
        <w:r>
          <w:rPr>
            <w:noProof/>
            <w:webHidden/>
          </w:rPr>
          <w:tab/>
        </w:r>
        <w:r>
          <w:rPr>
            <w:noProof/>
            <w:webHidden/>
          </w:rPr>
          <w:fldChar w:fldCharType="begin"/>
        </w:r>
        <w:r>
          <w:rPr>
            <w:noProof/>
            <w:webHidden/>
          </w:rPr>
          <w:instrText xml:space="preserve"> PAGEREF _Toc464756016 \h </w:instrText>
        </w:r>
        <w:r>
          <w:rPr>
            <w:noProof/>
            <w:webHidden/>
          </w:rPr>
        </w:r>
        <w:r>
          <w:rPr>
            <w:noProof/>
            <w:webHidden/>
          </w:rPr>
          <w:fldChar w:fldCharType="separate"/>
        </w:r>
        <w:r>
          <w:rPr>
            <w:noProof/>
            <w:webHidden/>
          </w:rPr>
          <w:t>4</w:t>
        </w:r>
        <w:r w:rsidR="00A4404F">
          <w:rPr>
            <w:rFonts w:hint="eastAsia"/>
            <w:noProof/>
            <w:webHidden/>
          </w:rPr>
          <w:t>5</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6017" w:history="1">
        <w:r w:rsidRPr="00060695">
          <w:rPr>
            <w:rStyle w:val="aa"/>
            <w:rFonts w:eastAsia="黑体" w:hint="eastAsia"/>
            <w:noProof/>
          </w:rPr>
          <w:t>附录：</w:t>
        </w:r>
        <w:r>
          <w:rPr>
            <w:noProof/>
            <w:webHidden/>
          </w:rPr>
          <w:tab/>
        </w:r>
        <w:r>
          <w:rPr>
            <w:noProof/>
            <w:webHidden/>
          </w:rPr>
          <w:fldChar w:fldCharType="begin"/>
        </w:r>
        <w:r>
          <w:rPr>
            <w:noProof/>
            <w:webHidden/>
          </w:rPr>
          <w:instrText xml:space="preserve"> PAGEREF _Toc464756017 \h </w:instrText>
        </w:r>
        <w:r>
          <w:rPr>
            <w:noProof/>
            <w:webHidden/>
          </w:rPr>
        </w:r>
        <w:r>
          <w:rPr>
            <w:noProof/>
            <w:webHidden/>
          </w:rPr>
          <w:fldChar w:fldCharType="separate"/>
        </w:r>
        <w:r>
          <w:rPr>
            <w:noProof/>
            <w:webHidden/>
          </w:rPr>
          <w:t>4</w:t>
        </w:r>
        <w:r w:rsidR="00A4404F">
          <w:rPr>
            <w:rFonts w:hint="eastAsia"/>
            <w:noProof/>
            <w:webHidden/>
          </w:rPr>
          <w:t>7</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6018" w:history="1">
        <w:r w:rsidRPr="00060695">
          <w:rPr>
            <w:rStyle w:val="aa"/>
            <w:rFonts w:ascii="黑体" w:eastAsia="黑体" w:hAnsi="黑体" w:cs="宋体" w:hint="eastAsia"/>
            <w:noProof/>
            <w:shd w:val="clear" w:color="auto" w:fill="FFFFFF"/>
          </w:rPr>
          <w:t>附录一：高二学生社会责任感调查问卷</w:t>
        </w:r>
        <w:r>
          <w:rPr>
            <w:noProof/>
            <w:webHidden/>
          </w:rPr>
          <w:tab/>
        </w:r>
        <w:r>
          <w:rPr>
            <w:noProof/>
            <w:webHidden/>
          </w:rPr>
          <w:fldChar w:fldCharType="begin"/>
        </w:r>
        <w:r>
          <w:rPr>
            <w:noProof/>
            <w:webHidden/>
          </w:rPr>
          <w:instrText xml:space="preserve"> PAGEREF _Toc464756018 \h </w:instrText>
        </w:r>
        <w:r>
          <w:rPr>
            <w:noProof/>
            <w:webHidden/>
          </w:rPr>
        </w:r>
        <w:r>
          <w:rPr>
            <w:noProof/>
            <w:webHidden/>
          </w:rPr>
          <w:fldChar w:fldCharType="separate"/>
        </w:r>
        <w:r>
          <w:rPr>
            <w:noProof/>
            <w:webHidden/>
          </w:rPr>
          <w:t>4</w:t>
        </w:r>
        <w:r w:rsidR="00A4404F">
          <w:rPr>
            <w:rFonts w:hint="eastAsia"/>
            <w:noProof/>
            <w:webHidden/>
          </w:rPr>
          <w:t>7</w:t>
        </w:r>
        <w:r>
          <w:rPr>
            <w:noProof/>
            <w:webHidden/>
          </w:rPr>
          <w:fldChar w:fldCharType="end"/>
        </w:r>
      </w:hyperlink>
    </w:p>
    <w:p w:rsidR="00B331E8" w:rsidRDefault="00B331E8" w:rsidP="00B331E8">
      <w:pPr>
        <w:pStyle w:val="2"/>
        <w:tabs>
          <w:tab w:val="right" w:leader="dot" w:pos="9344"/>
        </w:tabs>
        <w:ind w:left="440"/>
        <w:rPr>
          <w:rFonts w:asciiTheme="minorHAnsi" w:eastAsiaTheme="minorEastAsia" w:hAnsiTheme="minorHAnsi"/>
          <w:noProof/>
          <w:kern w:val="2"/>
          <w:sz w:val="21"/>
        </w:rPr>
      </w:pPr>
      <w:hyperlink w:anchor="_Toc464756019" w:history="1">
        <w:r w:rsidRPr="00060695">
          <w:rPr>
            <w:rStyle w:val="aa"/>
            <w:rFonts w:ascii="黑体" w:eastAsia="黑体" w:hAnsi="黑体" w:cs="宋体" w:hint="eastAsia"/>
            <w:noProof/>
            <w:shd w:val="clear" w:color="auto" w:fill="FFFFFF"/>
          </w:rPr>
          <w:t>附录二：教师访谈提纲</w:t>
        </w:r>
        <w:r>
          <w:rPr>
            <w:noProof/>
            <w:webHidden/>
          </w:rPr>
          <w:tab/>
        </w:r>
        <w:r>
          <w:rPr>
            <w:noProof/>
            <w:webHidden/>
          </w:rPr>
          <w:fldChar w:fldCharType="begin"/>
        </w:r>
        <w:r>
          <w:rPr>
            <w:noProof/>
            <w:webHidden/>
          </w:rPr>
          <w:instrText xml:space="preserve"> PAGEREF _Toc464756019 \h </w:instrText>
        </w:r>
        <w:r>
          <w:rPr>
            <w:noProof/>
            <w:webHidden/>
          </w:rPr>
        </w:r>
        <w:r>
          <w:rPr>
            <w:noProof/>
            <w:webHidden/>
          </w:rPr>
          <w:fldChar w:fldCharType="separate"/>
        </w:r>
        <w:r>
          <w:rPr>
            <w:noProof/>
            <w:webHidden/>
          </w:rPr>
          <w:t>5</w:t>
        </w:r>
        <w:r w:rsidR="00A4404F">
          <w:rPr>
            <w:rFonts w:hint="eastAsia"/>
            <w:noProof/>
            <w:webHidden/>
          </w:rPr>
          <w:t>0</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6020" w:history="1">
        <w:r w:rsidRPr="00060695">
          <w:rPr>
            <w:rStyle w:val="aa"/>
            <w:rFonts w:eastAsia="黑体" w:hint="eastAsia"/>
            <w:noProof/>
          </w:rPr>
          <w:t>致谢</w:t>
        </w:r>
        <w:r>
          <w:rPr>
            <w:noProof/>
            <w:webHidden/>
          </w:rPr>
          <w:tab/>
        </w:r>
        <w:r>
          <w:rPr>
            <w:noProof/>
            <w:webHidden/>
          </w:rPr>
          <w:fldChar w:fldCharType="begin"/>
        </w:r>
        <w:r>
          <w:rPr>
            <w:noProof/>
            <w:webHidden/>
          </w:rPr>
          <w:instrText xml:space="preserve"> PAGEREF _Toc464756020 \h </w:instrText>
        </w:r>
        <w:r>
          <w:rPr>
            <w:noProof/>
            <w:webHidden/>
          </w:rPr>
        </w:r>
        <w:r>
          <w:rPr>
            <w:noProof/>
            <w:webHidden/>
          </w:rPr>
          <w:fldChar w:fldCharType="separate"/>
        </w:r>
        <w:r>
          <w:rPr>
            <w:noProof/>
            <w:webHidden/>
          </w:rPr>
          <w:t>5</w:t>
        </w:r>
        <w:r w:rsidR="00A4404F">
          <w:rPr>
            <w:rFonts w:hint="eastAsia"/>
            <w:noProof/>
            <w:webHidden/>
          </w:rPr>
          <w:t>1</w:t>
        </w:r>
        <w:r>
          <w:rPr>
            <w:noProof/>
            <w:webHidden/>
          </w:rPr>
          <w:fldChar w:fldCharType="end"/>
        </w:r>
      </w:hyperlink>
    </w:p>
    <w:p w:rsidR="00B331E8" w:rsidRDefault="00B331E8">
      <w:pPr>
        <w:pStyle w:val="10"/>
        <w:tabs>
          <w:tab w:val="right" w:leader="dot" w:pos="9344"/>
        </w:tabs>
        <w:rPr>
          <w:rFonts w:asciiTheme="minorHAnsi" w:eastAsiaTheme="minorEastAsia" w:hAnsiTheme="minorHAnsi"/>
          <w:noProof/>
          <w:kern w:val="2"/>
          <w:sz w:val="21"/>
        </w:rPr>
      </w:pPr>
      <w:hyperlink w:anchor="_Toc464756021" w:history="1">
        <w:r w:rsidRPr="00060695">
          <w:rPr>
            <w:rStyle w:val="aa"/>
            <w:rFonts w:eastAsia="黑体" w:hint="eastAsia"/>
            <w:noProof/>
          </w:rPr>
          <w:t>扬州大学学位论文原创性声明和版权使用授权书</w:t>
        </w:r>
        <w:r>
          <w:rPr>
            <w:noProof/>
            <w:webHidden/>
          </w:rPr>
          <w:tab/>
        </w:r>
        <w:r>
          <w:rPr>
            <w:noProof/>
            <w:webHidden/>
          </w:rPr>
          <w:fldChar w:fldCharType="begin"/>
        </w:r>
        <w:r>
          <w:rPr>
            <w:noProof/>
            <w:webHidden/>
          </w:rPr>
          <w:instrText xml:space="preserve"> PAGEREF _Toc464756021 \h </w:instrText>
        </w:r>
        <w:r>
          <w:rPr>
            <w:noProof/>
            <w:webHidden/>
          </w:rPr>
        </w:r>
        <w:r>
          <w:rPr>
            <w:noProof/>
            <w:webHidden/>
          </w:rPr>
          <w:fldChar w:fldCharType="separate"/>
        </w:r>
        <w:r>
          <w:rPr>
            <w:noProof/>
            <w:webHidden/>
          </w:rPr>
          <w:t>5</w:t>
        </w:r>
        <w:r w:rsidR="00A4404F">
          <w:rPr>
            <w:rFonts w:hint="eastAsia"/>
            <w:noProof/>
            <w:webHidden/>
          </w:rPr>
          <w:t>2</w:t>
        </w:r>
        <w:r>
          <w:rPr>
            <w:noProof/>
            <w:webHidden/>
          </w:rPr>
          <w:fldChar w:fldCharType="end"/>
        </w:r>
      </w:hyperlink>
    </w:p>
    <w:p w:rsidR="00B331E8" w:rsidRDefault="00B331E8">
      <w:pPr>
        <w:spacing w:line="360" w:lineRule="auto"/>
        <w:rPr>
          <w:rFonts w:ascii="??" w:eastAsia="宋体" w:hAnsi="??" w:cs="宋体"/>
          <w:color w:val="333333"/>
          <w:sz w:val="24"/>
          <w:szCs w:val="24"/>
          <w:shd w:val="clear" w:color="auto" w:fill="FFFFFF"/>
        </w:rPr>
        <w:sectPr w:rsidR="00B331E8">
          <w:headerReference w:type="even" r:id="rId20"/>
          <w:headerReference w:type="default" r:id="rId21"/>
          <w:headerReference w:type="first" r:id="rId22"/>
          <w:footnotePr>
            <w:numFmt w:val="decimalEnclosedCircleChinese"/>
            <w:numRestart w:val="eachPage"/>
          </w:footnotePr>
          <w:pgSz w:w="11906" w:h="16838"/>
          <w:pgMar w:top="1418" w:right="1134" w:bottom="1134" w:left="1418" w:header="851" w:footer="992" w:gutter="0"/>
          <w:cols w:space="720"/>
          <w:titlePg/>
          <w:docGrid w:type="lines" w:linePitch="312"/>
        </w:sectPr>
      </w:pPr>
      <w:r>
        <w:rPr>
          <w:rFonts w:ascii="??" w:eastAsia="宋体" w:hAnsi="??" w:cs="宋体"/>
          <w:color w:val="333333"/>
          <w:sz w:val="24"/>
          <w:szCs w:val="24"/>
          <w:shd w:val="clear" w:color="auto" w:fill="FFFFFF"/>
        </w:rPr>
        <w:fldChar w:fldCharType="end"/>
      </w: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15" w:name="_Toc464742038"/>
      <w:bookmarkStart w:id="16" w:name="_Toc464752093"/>
      <w:bookmarkStart w:id="17" w:name="_Toc464668704"/>
      <w:bookmarkStart w:id="18" w:name="_Toc464753953"/>
      <w:bookmarkStart w:id="19" w:name="_Toc464755494"/>
      <w:bookmarkStart w:id="20" w:name="_Toc464755967"/>
      <w:r>
        <w:rPr>
          <w:rFonts w:eastAsia="黑体" w:hint="eastAsia"/>
          <w:sz w:val="36"/>
          <w:szCs w:val="32"/>
        </w:rPr>
        <w:lastRenderedPageBreak/>
        <w:t>引</w:t>
      </w:r>
      <w:r>
        <w:rPr>
          <w:rFonts w:eastAsia="黑体" w:hint="eastAsia"/>
          <w:sz w:val="36"/>
          <w:szCs w:val="32"/>
        </w:rPr>
        <w:t xml:space="preserve">     </w:t>
      </w:r>
      <w:r>
        <w:rPr>
          <w:rFonts w:eastAsia="黑体" w:hint="eastAsia"/>
          <w:sz w:val="36"/>
          <w:szCs w:val="32"/>
        </w:rPr>
        <w:t>言</w:t>
      </w:r>
      <w:bookmarkEnd w:id="15"/>
      <w:bookmarkEnd w:id="16"/>
      <w:bookmarkEnd w:id="17"/>
      <w:bookmarkEnd w:id="18"/>
      <w:bookmarkEnd w:id="19"/>
      <w:bookmarkEnd w:id="20"/>
    </w:p>
    <w:p w:rsidR="000212C1" w:rsidRDefault="007A5E28" w:rsidP="00476DF4">
      <w:pPr>
        <w:spacing w:beforeLines="50" w:afterLines="50" w:line="360" w:lineRule="auto"/>
        <w:ind w:leftChars="200" w:left="440"/>
        <w:outlineLvl w:val="1"/>
        <w:rPr>
          <w:rFonts w:ascii="黑体" w:eastAsia="黑体" w:hAnsi="黑体" w:cs="宋体"/>
          <w:sz w:val="28"/>
          <w:szCs w:val="28"/>
          <w:shd w:val="clear" w:color="auto" w:fill="FFFFFF"/>
        </w:rPr>
      </w:pPr>
      <w:bookmarkStart w:id="21" w:name="_Toc464668705"/>
      <w:bookmarkStart w:id="22" w:name="_Toc464742039"/>
      <w:bookmarkStart w:id="23" w:name="_Toc464752094"/>
      <w:bookmarkStart w:id="24" w:name="_Toc464753954"/>
      <w:bookmarkStart w:id="25" w:name="_Toc464755495"/>
      <w:bookmarkStart w:id="26" w:name="_Toc464755968"/>
      <w:r>
        <w:rPr>
          <w:rFonts w:ascii="黑体" w:eastAsia="黑体" w:hAnsi="黑体" w:cs="宋体" w:hint="eastAsia"/>
          <w:sz w:val="28"/>
          <w:szCs w:val="28"/>
          <w:shd w:val="clear" w:color="auto" w:fill="FFFFFF"/>
        </w:rPr>
        <w:t>一、选题缘由</w:t>
      </w:r>
      <w:bookmarkEnd w:id="21"/>
      <w:bookmarkEnd w:id="22"/>
      <w:bookmarkEnd w:id="23"/>
      <w:bookmarkEnd w:id="24"/>
      <w:bookmarkEnd w:id="25"/>
      <w:bookmarkEnd w:id="26"/>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社会责任是指在一定的环境里，每个人对他人的关心和道义在心理上的反映，并转化为自己的自觉行动。</w:t>
      </w:r>
      <w:r>
        <w:rPr>
          <w:rStyle w:val="ab"/>
          <w:rFonts w:ascii="??" w:eastAsia="宋体" w:hAnsi="??" w:cs="宋体"/>
          <w:sz w:val="24"/>
          <w:szCs w:val="24"/>
          <w:shd w:val="clear" w:color="auto" w:fill="FFFFFF"/>
        </w:rPr>
        <w:footnoteReference w:id="1"/>
      </w:r>
      <w:r>
        <w:rPr>
          <w:rFonts w:ascii="??" w:eastAsia="宋体" w:hAnsi="??" w:cs="宋体" w:hint="eastAsia"/>
          <w:sz w:val="24"/>
          <w:szCs w:val="24"/>
          <w:shd w:val="clear" w:color="auto" w:fill="FFFFFF"/>
        </w:rPr>
        <w:t>社会是一个互补的不可切割的整体，而不是众多独立实体的集合，没有人能够在不与外界沟通的环境里生存下去。因此，每个人都必须把自身置于一个有良好沟通的社会环境里，在这个环境里我们必须对他人和社会负责，而不只是满足自身的欲望，这样社会才会更美好。</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新中国成立后，党和政府始终把公民道德素质教育作为推动国家发展和社会前进的重要环节。</w:t>
      </w:r>
      <w:hyperlink r:id="rId23" w:tgtFrame="right" w:history="1">
        <w:r>
          <w:rPr>
            <w:rFonts w:ascii="??" w:eastAsia="宋体" w:hAnsi="??" w:cs="宋体" w:hint="eastAsia"/>
            <w:sz w:val="24"/>
            <w:szCs w:val="24"/>
            <w:shd w:val="clear" w:color="auto" w:fill="FFFFFF"/>
          </w:rPr>
          <w:t>2004</w:t>
        </w:r>
        <w:r>
          <w:rPr>
            <w:rFonts w:ascii="??" w:eastAsia="宋体" w:hAnsi="??" w:cs="宋体" w:hint="eastAsia"/>
            <w:sz w:val="24"/>
            <w:szCs w:val="24"/>
            <w:shd w:val="clear" w:color="auto" w:fill="FFFFFF"/>
          </w:rPr>
          <w:t>年</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月，国务院下发《关于加强未成年人思想道德建设的若干意见》。</w:t>
        </w:r>
      </w:hyperlink>
      <w:r>
        <w:rPr>
          <w:rFonts w:ascii="??" w:eastAsia="宋体" w:hAnsi="??" w:cs="宋体" w:hint="eastAsia"/>
          <w:sz w:val="24"/>
          <w:szCs w:val="24"/>
          <w:shd w:val="clear" w:color="auto" w:fill="FFFFFF"/>
        </w:rPr>
        <w:t>《意见》强调要培养适应</w:t>
      </w:r>
      <w:r>
        <w:rPr>
          <w:rFonts w:ascii="??" w:eastAsia="宋体" w:hAnsi="??" w:cs="宋体" w:hint="eastAsia"/>
          <w:sz w:val="24"/>
          <w:szCs w:val="24"/>
          <w:shd w:val="clear" w:color="auto" w:fill="FFFFFF"/>
        </w:rPr>
        <w:t>21</w:t>
      </w:r>
      <w:r>
        <w:rPr>
          <w:rFonts w:ascii="??" w:eastAsia="宋体" w:hAnsi="??" w:cs="宋体" w:hint="eastAsia"/>
          <w:sz w:val="24"/>
          <w:szCs w:val="24"/>
          <w:shd w:val="clear" w:color="auto" w:fill="FFFFFF"/>
        </w:rPr>
        <w:t>世纪社会主义现代化建设需要的合格公民，必须加强中学生公民责任感的教育。</w:t>
      </w:r>
      <w:hyperlink r:id="rId24" w:tgtFrame="right" w:history="1">
        <w:r>
          <w:rPr>
            <w:rFonts w:ascii="??" w:eastAsia="宋体" w:hAnsi="??" w:cs="宋体" w:hint="eastAsia"/>
            <w:sz w:val="24"/>
            <w:szCs w:val="24"/>
            <w:shd w:val="clear" w:color="auto" w:fill="FFFFFF"/>
          </w:rPr>
          <w:t>在十八大报告中，胡锦涛总书记提出要</w:t>
        </w:r>
      </w:hyperlink>
      <w:r>
        <w:rPr>
          <w:rFonts w:ascii="??" w:eastAsia="宋体" w:hAnsi="??" w:cs="宋体" w:hint="eastAsia"/>
          <w:sz w:val="24"/>
          <w:szCs w:val="24"/>
          <w:shd w:val="clear" w:color="auto" w:fill="FFFFFF"/>
        </w:rPr>
        <w:t>“加强公民的社会责任意识教育。”他指出，当今中国正处于社会主义事业发展的关键时期，社会矛盾错综复杂，国际环境复杂多变，因此需要年轻一代能够迅速担负起强烈的社会责任和公民义务。</w:t>
      </w:r>
      <w:r>
        <w:rPr>
          <w:rFonts w:ascii="??" w:eastAsia="宋体" w:hAnsi="??" w:cs="宋体" w:hint="eastAsia"/>
          <w:sz w:val="24"/>
          <w:szCs w:val="24"/>
          <w:shd w:val="clear" w:color="auto" w:fill="FFFFFF"/>
        </w:rPr>
        <w:t>2012</w:t>
      </w:r>
      <w:r>
        <w:rPr>
          <w:rFonts w:ascii="??" w:eastAsia="宋体" w:hAnsi="??" w:cs="宋体" w:hint="eastAsia"/>
          <w:sz w:val="24"/>
          <w:szCs w:val="24"/>
          <w:shd w:val="clear" w:color="auto" w:fill="FFFFFF"/>
        </w:rPr>
        <w:t>年</w:t>
      </w:r>
      <w:r>
        <w:rPr>
          <w:rFonts w:ascii="??" w:eastAsia="宋体" w:hAnsi="??" w:cs="宋体" w:hint="eastAsia"/>
          <w:sz w:val="24"/>
          <w:szCs w:val="24"/>
          <w:shd w:val="clear" w:color="auto" w:fill="FFFFFF"/>
        </w:rPr>
        <w:t>11</w:t>
      </w:r>
      <w:r>
        <w:rPr>
          <w:rFonts w:ascii="??" w:eastAsia="宋体" w:hAnsi="??" w:cs="宋体" w:hint="eastAsia"/>
          <w:sz w:val="24"/>
          <w:szCs w:val="24"/>
          <w:shd w:val="clear" w:color="auto" w:fill="FFFFFF"/>
        </w:rPr>
        <w:t>月，教育部发出《中共教育部党组关于教育系统认真学习贯彻党的十八大精神的通知》，《通知》提出“要进一步落实立德树人这一教育的根本任务，坚持育人为本、德育为先，全面实施素质教育，培养学生社会责任感、创新精神、实践能力，把社会主义核心价值体系融入国民教育全过程，坚持不懈用中国特色社会主义理论体系武装师生头脑，引导广大学生树立起正确的世界观、人生观、价值观。”</w:t>
      </w:r>
      <w:r>
        <w:rPr>
          <w:rStyle w:val="ab"/>
          <w:rFonts w:ascii="??" w:eastAsia="宋体" w:hAnsi="??" w:cs="宋体"/>
          <w:sz w:val="24"/>
          <w:szCs w:val="24"/>
          <w:shd w:val="clear" w:color="auto" w:fill="FFFFFF"/>
        </w:rPr>
        <w:footnoteReference w:id="2"/>
      </w:r>
    </w:p>
    <w:p w:rsidR="000212C1" w:rsidRDefault="00AB0717">
      <w:pPr>
        <w:spacing w:after="0" w:line="360" w:lineRule="auto"/>
        <w:ind w:firstLineChars="200" w:firstLine="440"/>
        <w:jc w:val="both"/>
        <w:rPr>
          <w:rFonts w:ascii="??" w:eastAsia="宋体" w:hAnsi="??" w:cs="宋体"/>
          <w:sz w:val="24"/>
          <w:szCs w:val="24"/>
          <w:shd w:val="clear" w:color="auto" w:fill="FFFFFF"/>
        </w:rPr>
      </w:pPr>
      <w:hyperlink r:id="rId25" w:tgtFrame="right" w:history="1">
        <w:r w:rsidR="007A5E28">
          <w:rPr>
            <w:rFonts w:ascii="??" w:eastAsia="宋体" w:hAnsi="??" w:cs="宋体" w:hint="eastAsia"/>
            <w:sz w:val="24"/>
            <w:szCs w:val="24"/>
            <w:shd w:val="clear" w:color="auto" w:fill="FFFFFF"/>
          </w:rPr>
          <w:t>社会责任是个体对他人、集体、社会和国家所承担的职责和使命。</w:t>
        </w:r>
      </w:hyperlink>
      <w:r w:rsidR="007A5E28">
        <w:rPr>
          <w:rFonts w:ascii="??" w:eastAsia="宋体" w:hAnsi="??" w:cs="宋体" w:hint="eastAsia"/>
          <w:sz w:val="24"/>
          <w:szCs w:val="24"/>
          <w:shd w:val="clear" w:color="auto" w:fill="FFFFFF"/>
        </w:rPr>
        <w:t>高中阶段是加强中学生社会责任意识的重要阶段，</w:t>
      </w:r>
      <w:hyperlink r:id="rId26" w:tgtFrame="right" w:history="1">
        <w:r w:rsidR="007A5E28">
          <w:rPr>
            <w:rFonts w:ascii="??" w:eastAsia="宋体" w:hAnsi="??" w:cs="宋体" w:hint="eastAsia"/>
            <w:sz w:val="24"/>
            <w:szCs w:val="24"/>
            <w:shd w:val="clear" w:color="auto" w:fill="FFFFFF"/>
          </w:rPr>
          <w:t>学校作为教育的主阵地任重而道远。</w:t>
        </w:r>
      </w:hyperlink>
      <w:hyperlink r:id="rId27" w:tgtFrame="right" w:history="1">
        <w:r w:rsidR="007A5E28">
          <w:rPr>
            <w:rFonts w:ascii="??" w:eastAsia="宋体" w:hAnsi="??" w:cs="宋体" w:hint="eastAsia"/>
            <w:sz w:val="24"/>
            <w:szCs w:val="24"/>
            <w:shd w:val="clear" w:color="auto" w:fill="FFFFFF"/>
          </w:rPr>
          <w:t>我们面对的中学生是经历了改革开放后中国经济高速发展的新生代，受对外开放和经济市场化的影响，</w:t>
        </w:r>
      </w:hyperlink>
      <w:hyperlink r:id="rId28" w:tgtFrame="right" w:history="1">
        <w:r w:rsidR="007A5E28">
          <w:rPr>
            <w:rFonts w:ascii="??" w:eastAsia="宋体" w:hAnsi="??" w:cs="宋体" w:hint="eastAsia"/>
            <w:sz w:val="24"/>
            <w:szCs w:val="24"/>
            <w:shd w:val="clear" w:color="auto" w:fill="FFFFFF"/>
          </w:rPr>
          <w:t>他们精神独立、意识开放，但社会上个人主义、拜金主义思潮的泛化，</w:t>
        </w:r>
      </w:hyperlink>
      <w:hyperlink r:id="rId29" w:tgtFrame="right" w:history="1">
        <w:r w:rsidR="007A5E28">
          <w:rPr>
            <w:rFonts w:ascii="??" w:eastAsia="宋体" w:hAnsi="??" w:cs="宋体" w:hint="eastAsia"/>
            <w:sz w:val="24"/>
            <w:szCs w:val="24"/>
            <w:shd w:val="clear" w:color="auto" w:fill="FFFFFF"/>
          </w:rPr>
          <w:t>也给如今的中学生造成极其负面的影响，其中利益观念的强</w:t>
        </w:r>
        <w:r w:rsidR="007A5E28">
          <w:rPr>
            <w:rFonts w:ascii="??" w:eastAsia="宋体" w:hAnsi="??" w:cs="宋体" w:hint="eastAsia"/>
            <w:sz w:val="24"/>
            <w:szCs w:val="24"/>
            <w:shd w:val="clear" w:color="auto" w:fill="FFFFFF"/>
          </w:rPr>
          <w:lastRenderedPageBreak/>
          <w:t>化和责任心的淡化就是一个突出表现。</w:t>
        </w:r>
      </w:hyperlink>
      <w:r w:rsidR="007A5E28">
        <w:rPr>
          <w:rFonts w:ascii="??" w:eastAsia="宋体" w:hAnsi="??" w:cs="宋体" w:hint="eastAsia"/>
          <w:sz w:val="24"/>
          <w:szCs w:val="24"/>
          <w:shd w:val="clear" w:color="auto" w:fill="FFFFFF"/>
        </w:rPr>
        <w:t>相关报道显示：如今的高中生社会责任感缺乏，民族意识淡薄；傲慢，霸道，缺乏对社会的耐受性；冷漠、自私、麻木，甚至缺乏同情心。</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因此，作为一名高中历史老师，我们的任务不能局限于教授历史知识，更要在培养学生社会责任意识方面下功夫，使他们确立科学的世界观。儒家文化始终把</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修身、齐家、治国、平天下”的理想人格作为其“君子”教育的重要内容，因此，我们不难发现儒家文化在社会责任感教育方面具有天然优势，并能提供丰富的素材。高中历史教材在儒家文化方面内容丰富，值得我们去展开进一步的探究。</w:t>
      </w:r>
    </w:p>
    <w:p w:rsidR="000212C1" w:rsidRDefault="007A5E28" w:rsidP="00476DF4">
      <w:pPr>
        <w:spacing w:beforeLines="50" w:afterLines="50" w:line="360" w:lineRule="auto"/>
        <w:ind w:leftChars="200" w:left="440"/>
        <w:outlineLvl w:val="1"/>
        <w:rPr>
          <w:rFonts w:ascii="黑体" w:eastAsia="黑体" w:hAnsi="黑体" w:cs="宋体"/>
          <w:sz w:val="28"/>
          <w:szCs w:val="28"/>
          <w:shd w:val="clear" w:color="auto" w:fill="FFFFFF"/>
        </w:rPr>
      </w:pPr>
      <w:bookmarkStart w:id="27" w:name="_Toc464752095"/>
      <w:bookmarkStart w:id="28" w:name="_Toc464668706"/>
      <w:bookmarkStart w:id="29" w:name="_Toc464742040"/>
      <w:bookmarkStart w:id="30" w:name="_Toc464753955"/>
      <w:bookmarkStart w:id="31" w:name="_Toc464755496"/>
      <w:bookmarkStart w:id="32" w:name="_Toc464755969"/>
      <w:r>
        <w:rPr>
          <w:rFonts w:ascii="黑体" w:eastAsia="黑体" w:hAnsi="黑体" w:cs="宋体" w:hint="eastAsia"/>
          <w:sz w:val="28"/>
          <w:szCs w:val="28"/>
          <w:shd w:val="clear" w:color="auto" w:fill="FFFFFF"/>
        </w:rPr>
        <w:t>二、研究现状</w:t>
      </w:r>
      <w:bookmarkEnd w:id="27"/>
      <w:bookmarkEnd w:id="28"/>
      <w:bookmarkEnd w:id="29"/>
      <w:bookmarkEnd w:id="30"/>
      <w:bookmarkEnd w:id="31"/>
      <w:bookmarkEnd w:id="32"/>
    </w:p>
    <w:p w:rsidR="000212C1" w:rsidRDefault="007A5E28" w:rsidP="00476DF4">
      <w:pPr>
        <w:spacing w:beforeLines="50" w:afterLines="50" w:line="360" w:lineRule="auto"/>
        <w:ind w:leftChars="200" w:left="440"/>
        <w:outlineLvl w:val="3"/>
        <w:rPr>
          <w:rFonts w:ascii="黑体" w:eastAsia="仿宋" w:hAnsi="黑体" w:cs="宋体"/>
          <w:sz w:val="24"/>
          <w:szCs w:val="28"/>
          <w:shd w:val="clear" w:color="auto" w:fill="FFFFFF"/>
        </w:rPr>
      </w:pPr>
      <w:r>
        <w:rPr>
          <w:rFonts w:ascii="??" w:eastAsia="仿宋" w:hAnsi="??" w:cs="宋体" w:hint="eastAsia"/>
          <w:sz w:val="24"/>
          <w:szCs w:val="24"/>
          <w:shd w:val="clear" w:color="auto" w:fill="FFFFFF"/>
        </w:rPr>
        <w:t>（一）国内研究现状</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到目前为止，国内关于儒家文化对社会责任感的培养在高中历史教学领域里的成果较少，相关论著分别就中学历史教学对社会责任意识的培养和儒学在中国传统文化中的地位分别展开了探讨。</w:t>
      </w:r>
    </w:p>
    <w:p w:rsidR="000212C1" w:rsidRDefault="007A5E28">
      <w:pPr>
        <w:spacing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1</w:t>
      </w:r>
      <w:r>
        <w:rPr>
          <w:rFonts w:ascii="??" w:eastAsia="楷体" w:hAnsi="??" w:cs="宋体" w:hint="eastAsia"/>
          <w:sz w:val="24"/>
          <w:szCs w:val="24"/>
          <w:shd w:val="clear" w:color="auto" w:fill="FFFFFF"/>
        </w:rPr>
        <w:t>、儒家文化研究方面</w:t>
      </w:r>
    </w:p>
    <w:p w:rsidR="000212C1" w:rsidRPr="001F2C34" w:rsidRDefault="007A5E28" w:rsidP="001F2C34">
      <w:pPr>
        <w:spacing w:after="0" w:line="360" w:lineRule="auto"/>
        <w:ind w:firstLineChars="200" w:firstLine="480"/>
        <w:jc w:val="both"/>
        <w:rPr>
          <w:rFonts w:ascii="??" w:eastAsia="宋体" w:hAnsi="??" w:cs="宋体"/>
          <w:color w:val="FF0000"/>
          <w:sz w:val="24"/>
          <w:szCs w:val="24"/>
          <w:shd w:val="clear" w:color="auto" w:fill="FFFFFF"/>
        </w:rPr>
      </w:pPr>
      <w:r>
        <w:rPr>
          <w:rFonts w:ascii="??" w:eastAsia="宋体" w:hAnsi="??" w:cs="宋体" w:hint="eastAsia"/>
          <w:sz w:val="24"/>
          <w:szCs w:val="24"/>
          <w:shd w:val="clear" w:color="auto" w:fill="FFFFFF"/>
        </w:rPr>
        <w:t>近代儒学的研究主要集中在儒学的现代化课题上，即传统儒学在当下的重建。近代以来，英国人的坚船利炮敲醒了沉睡的中国人，随着中国的民族危机日益加深，国人在探索中国落后因素的过程中，对传统文化的态度发生了质疑，并对西洋文化发生了兴趣，以林则徐、魏源为代表的地主阶级抵抗派喊出了“师夷长技”的口号。在以“中体西用”为旗帜的洋务运动破产后，国人对传统儒学的态度发生了逆转，逐渐由盲从走向批判，认为中国落伍于世界潮流的主要原因是文化的落后，因此新文化运动对以孔子为代表的儒学进行了彻底否定。梁漱溟的著作《东西文化及其哲学》</w:t>
      </w:r>
      <w:r>
        <w:rPr>
          <w:rStyle w:val="ab"/>
          <w:rFonts w:ascii="??" w:eastAsia="宋体" w:hAnsi="??" w:cs="宋体"/>
          <w:sz w:val="24"/>
          <w:szCs w:val="24"/>
          <w:shd w:val="clear" w:color="auto" w:fill="FFFFFF"/>
        </w:rPr>
        <w:footnoteReference w:id="3"/>
      </w:r>
      <w:r>
        <w:rPr>
          <w:rFonts w:ascii="??" w:eastAsia="宋体" w:hAnsi="??" w:cs="宋体" w:hint="eastAsia"/>
          <w:sz w:val="24"/>
          <w:szCs w:val="24"/>
          <w:shd w:val="clear" w:color="auto" w:fill="FFFFFF"/>
        </w:rPr>
        <w:t>对东西方文明在这场运动中的交锋作了经典总结，并主要从哲学的角度来审视东西方文化的优劣异同，以期重建当代儒学。周桂钿在《十五堂中国儒学课》</w:t>
      </w:r>
      <w:r>
        <w:rPr>
          <w:rStyle w:val="ab"/>
          <w:rFonts w:ascii="??" w:eastAsia="宋体" w:hAnsi="??" w:cs="宋体"/>
          <w:sz w:val="24"/>
          <w:szCs w:val="24"/>
          <w:shd w:val="clear" w:color="auto" w:fill="FFFFFF"/>
        </w:rPr>
        <w:footnoteReference w:id="4"/>
      </w:r>
      <w:r>
        <w:rPr>
          <w:rFonts w:ascii="??" w:eastAsia="宋体" w:hAnsi="??" w:cs="宋体" w:hint="eastAsia"/>
          <w:sz w:val="24"/>
          <w:szCs w:val="24"/>
          <w:shd w:val="clear" w:color="auto" w:fill="FFFFFF"/>
        </w:rPr>
        <w:t>中指出：儒家文化与经济发展、科技进步和社会文明并不相悖，现代社会对传统儒学的研究成果若能得到民众的认</w:t>
      </w:r>
      <w:r>
        <w:rPr>
          <w:rFonts w:ascii="??" w:eastAsia="宋体" w:hAnsi="??" w:cs="宋体" w:hint="eastAsia"/>
          <w:sz w:val="24"/>
          <w:szCs w:val="24"/>
          <w:shd w:val="clear" w:color="auto" w:fill="FFFFFF"/>
        </w:rPr>
        <w:lastRenderedPageBreak/>
        <w:t>可，便是成功的，并进一步指出儒学已经并将继续现代化。杜维明在《二十一世纪的儒学》中指出儒学的现代困境和自我转化的问题，提出面向</w:t>
      </w:r>
      <w:r>
        <w:rPr>
          <w:rFonts w:ascii="??" w:eastAsia="宋体" w:hAnsi="??" w:cs="宋体" w:hint="eastAsia"/>
          <w:sz w:val="24"/>
          <w:szCs w:val="24"/>
          <w:shd w:val="clear" w:color="auto" w:fill="FFFFFF"/>
        </w:rPr>
        <w:t>21</w:t>
      </w:r>
      <w:r>
        <w:rPr>
          <w:rFonts w:ascii="??" w:eastAsia="宋体" w:hAnsi="??" w:cs="宋体" w:hint="eastAsia"/>
          <w:sz w:val="24"/>
          <w:szCs w:val="24"/>
          <w:shd w:val="clear" w:color="auto" w:fill="FFFFFF"/>
        </w:rPr>
        <w:t>世纪的儒学要解决好以下几个问题：（</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）何为人：儒学视域下的人；（</w:t>
      </w:r>
      <w:r>
        <w:rPr>
          <w:rFonts w:ascii="??" w:eastAsia="宋体" w:hAnsi="??" w:cs="宋体" w:hint="eastAsia"/>
          <w:sz w:val="24"/>
          <w:szCs w:val="24"/>
          <w:shd w:val="clear" w:color="auto" w:fill="FFFFFF"/>
        </w:rPr>
        <w:t>2</w:t>
      </w:r>
      <w:r>
        <w:rPr>
          <w:rFonts w:ascii="??" w:eastAsia="宋体" w:hAnsi="??" w:cs="宋体" w:hint="eastAsia"/>
          <w:sz w:val="24"/>
          <w:szCs w:val="24"/>
          <w:shd w:val="clear" w:color="auto" w:fill="FFFFFF"/>
        </w:rPr>
        <w:t>）人生的意义：超越的天和人；（</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）认识论的问题：如何知；（</w:t>
      </w:r>
      <w:r>
        <w:rPr>
          <w:rFonts w:ascii="??" w:eastAsia="宋体" w:hAnsi="??" w:cs="宋体" w:hint="eastAsia"/>
          <w:sz w:val="24"/>
          <w:szCs w:val="24"/>
          <w:shd w:val="clear" w:color="auto" w:fill="FFFFFF"/>
        </w:rPr>
        <w:t>4</w:t>
      </w:r>
      <w:r>
        <w:rPr>
          <w:rFonts w:ascii="??" w:eastAsia="宋体" w:hAnsi="??" w:cs="宋体" w:hint="eastAsia"/>
          <w:sz w:val="24"/>
          <w:szCs w:val="24"/>
          <w:shd w:val="clear" w:color="auto" w:fill="FFFFFF"/>
        </w:rPr>
        <w:t>）伦理学的问题：如何行；（</w:t>
      </w:r>
      <w:r>
        <w:rPr>
          <w:rFonts w:ascii="??" w:eastAsia="宋体" w:hAnsi="??" w:cs="宋体" w:hint="eastAsia"/>
          <w:sz w:val="24"/>
          <w:szCs w:val="24"/>
          <w:shd w:val="clear" w:color="auto" w:fill="FFFFFF"/>
        </w:rPr>
        <w:t>5</w:t>
      </w:r>
      <w:r>
        <w:rPr>
          <w:rFonts w:ascii="??" w:eastAsia="宋体" w:hAnsi="??" w:cs="宋体" w:hint="eastAsia"/>
          <w:sz w:val="24"/>
          <w:szCs w:val="24"/>
          <w:shd w:val="clear" w:color="auto" w:fill="FFFFFF"/>
        </w:rPr>
        <w:t>）神学的问题：有什么希望。</w:t>
      </w:r>
      <w:r>
        <w:rPr>
          <w:rStyle w:val="ab"/>
          <w:rFonts w:ascii="??" w:eastAsia="宋体" w:hAnsi="??" w:cs="宋体"/>
          <w:sz w:val="24"/>
          <w:szCs w:val="24"/>
          <w:shd w:val="clear" w:color="auto" w:fill="FFFFFF"/>
        </w:rPr>
        <w:footnoteReference w:id="5"/>
      </w:r>
    </w:p>
    <w:p w:rsidR="000212C1" w:rsidRDefault="007A5E28">
      <w:pPr>
        <w:spacing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2</w:t>
      </w:r>
      <w:r>
        <w:rPr>
          <w:rFonts w:ascii="??" w:eastAsia="楷体" w:hAnsi="??" w:cs="宋体" w:hint="eastAsia"/>
          <w:sz w:val="24"/>
          <w:szCs w:val="24"/>
          <w:shd w:val="clear" w:color="auto" w:fill="FFFFFF"/>
        </w:rPr>
        <w:t>、中学历史教学与中国传统文化教育方面</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汪霞萍在《传统文化与高中历史教学中的价值观教育——以〈弟子规〉为例》</w:t>
      </w:r>
      <w:r>
        <w:rPr>
          <w:rStyle w:val="ab"/>
          <w:rFonts w:ascii="??" w:eastAsia="宋体" w:hAnsi="??" w:cs="宋体"/>
          <w:sz w:val="24"/>
          <w:szCs w:val="24"/>
          <w:shd w:val="clear" w:color="auto" w:fill="FFFFFF"/>
        </w:rPr>
        <w:footnoteReference w:id="6"/>
      </w:r>
      <w:r>
        <w:rPr>
          <w:rFonts w:ascii="??" w:eastAsia="宋体" w:hAnsi="??" w:cs="宋体" w:hint="eastAsia"/>
          <w:sz w:val="24"/>
          <w:szCs w:val="24"/>
          <w:shd w:val="clear" w:color="auto" w:fill="FFFFFF"/>
        </w:rPr>
        <w:t>中，介绍了《弟子规》的成书和主要内容，把《弟子规》所内含的德育思想与孔子儒学进行比较分析，探究出《弟子规》在中学德育方面的价值。汪霞萍提出一名中学历史老师应以辩证的眼光来看待以《弟子规》为代表的儒家文化，并指出在教学过程中要注意引导中学生对《弟子规》等儒家文化进行批判继承，决不能向学生全盘灌输，要实事求是、注重引导。占素娇在《高中历史教学中的传统文化教育研究——以儒家文化为例》</w:t>
      </w:r>
      <w:r>
        <w:rPr>
          <w:rStyle w:val="ab"/>
          <w:rFonts w:ascii="??" w:eastAsia="宋体" w:hAnsi="??" w:cs="宋体"/>
          <w:sz w:val="24"/>
          <w:szCs w:val="24"/>
          <w:shd w:val="clear" w:color="auto" w:fill="FFFFFF"/>
        </w:rPr>
        <w:footnoteReference w:id="7"/>
      </w:r>
      <w:r>
        <w:rPr>
          <w:rFonts w:ascii="??" w:eastAsia="宋体" w:hAnsi="??" w:cs="宋体" w:hint="eastAsia"/>
          <w:sz w:val="24"/>
          <w:szCs w:val="24"/>
          <w:shd w:val="clear" w:color="auto" w:fill="FFFFFF"/>
        </w:rPr>
        <w:t>中，对儒家文化在我国传统文化中的地位和影响、儒家文化在高中历史教材中的分布和教育价值以及在高中历史课堂上如何处理儒家文化作了较为全面的阐述。她指出，传统文化教育是当前文化教育的热点之一，对传统文化教育的研究涉及广泛，对于中国传统文化的研究和讲解应该建立在对儒家文化认知与理解的基础之上。阴彤在《高中历史课程“中国传统文化主流思想的演变”专题教学设计》</w:t>
      </w:r>
      <w:r>
        <w:rPr>
          <w:rStyle w:val="ab"/>
          <w:rFonts w:ascii="??" w:eastAsia="宋体" w:hAnsi="??" w:cs="宋体"/>
          <w:sz w:val="24"/>
          <w:szCs w:val="24"/>
          <w:shd w:val="clear" w:color="auto" w:fill="FFFFFF"/>
        </w:rPr>
        <w:footnoteReference w:id="8"/>
      </w:r>
      <w:r>
        <w:rPr>
          <w:rFonts w:ascii="??" w:eastAsia="宋体" w:hAnsi="??" w:cs="宋体" w:hint="eastAsia"/>
          <w:sz w:val="24"/>
          <w:szCs w:val="24"/>
          <w:shd w:val="clear" w:color="auto" w:fill="FFFFFF"/>
        </w:rPr>
        <w:t>中指出，在中国悠久的历史文化中，作为中国传统文化主流的儒家思想可谓影响深远，无论从历史的还是文化的角度看，儒家思想都举足轻重，所以教好历史，教好儒家文化，能够让学生更深刻地认识中国传统文化的博大精深、源远流长，更好地</w:t>
      </w:r>
      <w:bookmarkStart w:id="33" w:name="_Hlt433333028"/>
      <w:bookmarkStart w:id="34" w:name="_Hlt433333027"/>
      <w:r>
        <w:rPr>
          <w:rFonts w:ascii="??" w:eastAsia="宋体" w:hAnsi="??" w:cs="宋体" w:hint="eastAsia"/>
          <w:sz w:val="24"/>
          <w:szCs w:val="24"/>
          <w:shd w:val="clear" w:color="auto" w:fill="FFFFFF"/>
        </w:rPr>
        <w:t>感悟历史和当下，并培养起他们的民族自尊心和自信心。</w:t>
      </w:r>
    </w:p>
    <w:p w:rsidR="000212C1" w:rsidRDefault="007A5E28">
      <w:pPr>
        <w:spacing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3</w:t>
      </w:r>
      <w:r>
        <w:rPr>
          <w:rFonts w:ascii="??" w:eastAsia="楷体" w:hAnsi="??" w:cs="宋体" w:hint="eastAsia"/>
          <w:sz w:val="24"/>
          <w:szCs w:val="24"/>
          <w:shd w:val="clear" w:color="auto" w:fill="FFFFFF"/>
        </w:rPr>
        <w:t>、中学历史教学与学生社会责任意识培养方面</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张莹在《高中历史教学与学生社会责任意识的培育》</w:t>
      </w:r>
      <w:r>
        <w:rPr>
          <w:rStyle w:val="ab"/>
          <w:rFonts w:ascii="??" w:eastAsia="宋体" w:hAnsi="??" w:cs="宋体"/>
          <w:sz w:val="24"/>
          <w:szCs w:val="24"/>
          <w:shd w:val="clear" w:color="auto" w:fill="FFFFFF"/>
        </w:rPr>
        <w:footnoteReference w:id="9"/>
      </w:r>
      <w:r>
        <w:rPr>
          <w:rFonts w:ascii="??" w:eastAsia="宋体" w:hAnsi="??" w:cs="宋体" w:hint="eastAsia"/>
          <w:sz w:val="24"/>
          <w:szCs w:val="24"/>
          <w:shd w:val="clear" w:color="auto" w:fill="FFFFFF"/>
        </w:rPr>
        <w:t>中指出</w:t>
      </w:r>
      <w:r>
        <w:rPr>
          <w:rFonts w:ascii="??" w:eastAsia="宋体" w:hAnsi="??" w:cs="宋体" w:hint="eastAsia"/>
          <w:sz w:val="24"/>
          <w:szCs w:val="24"/>
          <w:shd w:val="clear" w:color="auto" w:fill="FFFFFF"/>
        </w:rPr>
        <w:t>20</w:t>
      </w:r>
      <w:r>
        <w:rPr>
          <w:rFonts w:ascii="??" w:eastAsia="宋体" w:hAnsi="??" w:cs="宋体" w:hint="eastAsia"/>
          <w:sz w:val="24"/>
          <w:szCs w:val="24"/>
          <w:shd w:val="clear" w:color="auto" w:fill="FFFFFF"/>
        </w:rPr>
        <w:t>世纪以来人文主义世界观再一次复兴，“人”再一次回到人们的视野里，关注“人”的社会责任感的形成己达成共鸣。此外，加强“人”的责任意识教育亦是中国特色社会主义体制进一步完善的必然要求。中学生，尤其是高中生，他们是国家建设的重要后备力量，且处在世界观形成的关键阶段。因此，在历史教学过程中探究如何把历史教学与中学生社会责任意识的培育有机结合起来就具有重大意义。陈文玄在《论中学生社会责任感的培养和中学历史学科的关系——兼谈历史教学对中学生社会责任感的培养》</w:t>
      </w:r>
      <w:r>
        <w:rPr>
          <w:rStyle w:val="ab"/>
          <w:rFonts w:ascii="??" w:eastAsia="宋体" w:hAnsi="??" w:cs="宋体"/>
          <w:sz w:val="24"/>
          <w:szCs w:val="24"/>
          <w:shd w:val="clear" w:color="auto" w:fill="FFFFFF"/>
        </w:rPr>
        <w:footnoteReference w:id="10"/>
      </w:r>
      <w:r>
        <w:rPr>
          <w:rFonts w:ascii="??" w:eastAsia="宋体" w:hAnsi="??" w:cs="宋体" w:hint="eastAsia"/>
          <w:sz w:val="24"/>
          <w:szCs w:val="24"/>
          <w:shd w:val="clear" w:color="auto" w:fill="FFFFFF"/>
        </w:rPr>
        <w:t>中强调</w:t>
      </w:r>
      <w:r>
        <w:rPr>
          <w:rFonts w:ascii="??" w:eastAsia="宋体" w:hAnsi="??" w:cs="宋体" w:hint="eastAsia"/>
          <w:sz w:val="24"/>
          <w:szCs w:val="24"/>
          <w:shd w:val="clear" w:color="auto" w:fill="FFFFFF"/>
        </w:rPr>
        <w:t>20</w:t>
      </w:r>
      <w:r>
        <w:rPr>
          <w:rFonts w:ascii="??" w:eastAsia="宋体" w:hAnsi="??" w:cs="宋体" w:hint="eastAsia"/>
          <w:sz w:val="24"/>
          <w:szCs w:val="24"/>
          <w:shd w:val="clear" w:color="auto" w:fill="FFFFFF"/>
        </w:rPr>
        <w:t>世纪</w:t>
      </w:r>
      <w:r>
        <w:rPr>
          <w:rFonts w:ascii="??" w:eastAsia="宋体" w:hAnsi="??" w:cs="宋体" w:hint="eastAsia"/>
          <w:sz w:val="24"/>
          <w:szCs w:val="24"/>
          <w:shd w:val="clear" w:color="auto" w:fill="FFFFFF"/>
        </w:rPr>
        <w:t>80</w:t>
      </w:r>
      <w:r>
        <w:rPr>
          <w:rFonts w:ascii="??" w:eastAsia="宋体" w:hAnsi="??" w:cs="宋体" w:hint="eastAsia"/>
          <w:sz w:val="24"/>
          <w:szCs w:val="24"/>
          <w:shd w:val="clear" w:color="auto" w:fill="FFFFFF"/>
        </w:rPr>
        <w:t>年代以来，人文主义世界观复兴，重视社会责任意识教育逐渐达成共识。但是，长期以来</w:t>
      </w:r>
      <w:bookmarkEnd w:id="33"/>
      <w:bookmarkEnd w:id="34"/>
      <w:r>
        <w:rPr>
          <w:rFonts w:ascii="??" w:eastAsia="宋体" w:hAnsi="??" w:cs="宋体" w:hint="eastAsia"/>
          <w:sz w:val="24"/>
          <w:szCs w:val="24"/>
          <w:shd w:val="clear" w:color="auto" w:fill="FFFFFF"/>
        </w:rPr>
        <w:t>在社会责任感的研究领域学术界只注重高校学子，而忽略了中学生在心理上已具备很强的可塑性的现实。因此，历史这门人文学科在培养社会责任意识方面的作用也就更容易被大家所忽略，我们要逆势而为，借新课改的</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“东风”，唤起大家意识到历史学科在该领域进行探究的重要性。谭平在《高中历史教学中学生责任感的培养研究》</w:t>
      </w:r>
      <w:r>
        <w:rPr>
          <w:rStyle w:val="ab"/>
          <w:rFonts w:ascii="??" w:eastAsia="宋体" w:hAnsi="??" w:cs="宋体"/>
          <w:sz w:val="24"/>
          <w:szCs w:val="24"/>
          <w:shd w:val="clear" w:color="auto" w:fill="FFFFFF"/>
        </w:rPr>
        <w:footnoteReference w:id="11"/>
      </w:r>
      <w:r>
        <w:rPr>
          <w:rFonts w:ascii="??" w:eastAsia="宋体" w:hAnsi="??" w:cs="宋体" w:hint="eastAsia"/>
          <w:sz w:val="24"/>
          <w:szCs w:val="24"/>
          <w:shd w:val="clear" w:color="auto" w:fill="FFFFFF"/>
        </w:rPr>
        <w:t>中指出中学是价值观成型的关键阶段，他们对真理充满向往，这一时期的教育会影响终身。青年是国家的未来和民族的希望，对国家是否具备高度的责任心至关重要。历史学科富含责任感教育的资源，中国古典文化精髓的沉淀，尤其是儒家文化精髓的沉淀在高中生价值观的形成以及高中生责任感的生成方面具有不可替代的作用。</w:t>
      </w:r>
    </w:p>
    <w:p w:rsidR="000212C1" w:rsidRDefault="007A5E28" w:rsidP="00476DF4">
      <w:pPr>
        <w:spacing w:beforeLines="50" w:afterLines="5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（二）国外研究现状</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西方学者对儒学的认知始于</w:t>
      </w:r>
      <w:r>
        <w:rPr>
          <w:rFonts w:ascii="??" w:eastAsia="宋体" w:hAnsi="??" w:cs="宋体" w:hint="eastAsia"/>
          <w:sz w:val="24"/>
          <w:szCs w:val="24"/>
          <w:shd w:val="clear" w:color="auto" w:fill="FFFFFF"/>
        </w:rPr>
        <w:t>16</w:t>
      </w:r>
      <w:r>
        <w:rPr>
          <w:rFonts w:ascii="??" w:eastAsia="宋体" w:hAnsi="??" w:cs="宋体" w:hint="eastAsia"/>
          <w:sz w:val="24"/>
          <w:szCs w:val="24"/>
          <w:shd w:val="clear" w:color="auto" w:fill="FFFFFF"/>
        </w:rPr>
        <w:t>世纪末来华的传教士，其中首推利玛窦。利玛窦远道而来的目的或许只是传教，但他也被公认为是对中国文化和儒学原典进行研究的西方第一人，其对中西方文化的交流作出了开创性的贡献。利玛窦在试图用基督文化来包容儒家文化的过程中客观上又穿上了儒家的外衣，为儒学包容基督教提供了可能性。此后儒学不断传入西方，形成了一个“东学西渐”的文化现象，西方学者对儒学的研究由此掀起第一股热潮，启蒙运动时期的思想家们对孔子的推崇把这一股热潮推向了顶峰。魁奈作为重农学派的创始人对</w:t>
      </w:r>
      <w:r>
        <w:rPr>
          <w:rFonts w:ascii="??" w:eastAsia="宋体" w:hAnsi="??" w:cs="宋体" w:hint="eastAsia"/>
          <w:sz w:val="24"/>
          <w:szCs w:val="24"/>
          <w:shd w:val="clear" w:color="auto" w:fill="FFFFFF"/>
        </w:rPr>
        <w:lastRenderedPageBreak/>
        <w:t>孔子尤为赞赏，魁奈认为“孔子是所有学者中最伟大的。”</w:t>
      </w:r>
      <w:r>
        <w:rPr>
          <w:rStyle w:val="ab"/>
          <w:rFonts w:ascii="??" w:eastAsia="宋体" w:hAnsi="??" w:cs="宋体"/>
          <w:sz w:val="24"/>
          <w:szCs w:val="24"/>
          <w:shd w:val="clear" w:color="auto" w:fill="FFFFFF"/>
        </w:rPr>
        <w:t xml:space="preserve"> </w:t>
      </w:r>
      <w:r>
        <w:rPr>
          <w:rStyle w:val="ab"/>
          <w:rFonts w:ascii="??" w:eastAsia="宋体" w:hAnsi="??" w:cs="宋体"/>
          <w:sz w:val="24"/>
          <w:szCs w:val="24"/>
          <w:shd w:val="clear" w:color="auto" w:fill="FFFFFF"/>
        </w:rPr>
        <w:footnoteReference w:id="12"/>
      </w:r>
      <w:r>
        <w:rPr>
          <w:rFonts w:ascii="??" w:eastAsia="宋体" w:hAnsi="??" w:cs="宋体" w:hint="eastAsia"/>
          <w:sz w:val="24"/>
          <w:szCs w:val="24"/>
          <w:shd w:val="clear" w:color="auto" w:fill="FFFFFF"/>
        </w:rPr>
        <w:t>在《中华帝国的专制制度》里，魁奈尤认为古代中国社会的秩序井然是建立在孔子学说的基础上的。</w:t>
      </w:r>
      <w:r>
        <w:rPr>
          <w:rStyle w:val="ab"/>
          <w:rFonts w:ascii="??" w:eastAsia="宋体" w:hAnsi="??" w:cs="宋体"/>
          <w:sz w:val="24"/>
          <w:szCs w:val="24"/>
          <w:shd w:val="clear" w:color="auto" w:fill="FFFFFF"/>
        </w:rPr>
        <w:t xml:space="preserve"> </w:t>
      </w:r>
      <w:r>
        <w:rPr>
          <w:rStyle w:val="ab"/>
          <w:rFonts w:ascii="??" w:eastAsia="宋体" w:hAnsi="??" w:cs="宋体"/>
          <w:sz w:val="24"/>
          <w:szCs w:val="24"/>
          <w:shd w:val="clear" w:color="auto" w:fill="FFFFFF"/>
        </w:rPr>
        <w:footnoteReference w:id="13"/>
      </w:r>
      <w:r>
        <w:rPr>
          <w:rFonts w:ascii="??" w:eastAsia="宋体" w:hAnsi="??" w:cs="宋体" w:hint="eastAsia"/>
          <w:sz w:val="24"/>
          <w:szCs w:val="24"/>
          <w:shd w:val="clear" w:color="auto" w:fill="FFFFFF"/>
        </w:rPr>
        <w:t>启蒙运动的旗手伏尔泰特别欣赏孔子用道德力量而不是用宗教狂热来感染他人，他认为中国在儒家学说指导下建立的封建体制是无可挑剔的，在反对宗教神权和专制王权的过程中伏尔泰则高举儒家的民本思想。</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西方学者对儒学的研究在欧洲经历了“黄金百年”后逐渐转移至美国。进入</w:t>
      </w:r>
      <w:r>
        <w:rPr>
          <w:rFonts w:ascii="??" w:eastAsia="宋体" w:hAnsi="??" w:cs="宋体" w:hint="eastAsia"/>
          <w:sz w:val="24"/>
          <w:szCs w:val="24"/>
          <w:shd w:val="clear" w:color="auto" w:fill="FFFFFF"/>
        </w:rPr>
        <w:t>20</w:t>
      </w:r>
      <w:r>
        <w:rPr>
          <w:rFonts w:ascii="??" w:eastAsia="宋体" w:hAnsi="??" w:cs="宋体" w:hint="eastAsia"/>
          <w:sz w:val="24"/>
          <w:szCs w:val="24"/>
          <w:shd w:val="clear" w:color="auto" w:fill="FFFFFF"/>
        </w:rPr>
        <w:t>世纪后，美国学者费正清对儒学的研究至今被奉为权威，其著作《美国与中国》第三章讲孔孟之道时，费正清以其独到的眼光对儒家的原则、儒学的发展历程、儒学对中国封建统治的作用、儒学对中国人人格养成的浸染以及对中国科学发展的阻碍等方面提出了创新的见解。</w:t>
      </w:r>
      <w:r>
        <w:rPr>
          <w:rStyle w:val="ab"/>
          <w:rFonts w:ascii="??" w:eastAsia="宋体" w:hAnsi="??" w:cs="宋体"/>
          <w:sz w:val="24"/>
          <w:szCs w:val="24"/>
          <w:shd w:val="clear" w:color="auto" w:fill="FFFFFF"/>
        </w:rPr>
        <w:footnoteReference w:id="14"/>
      </w:r>
      <w:r>
        <w:rPr>
          <w:rFonts w:ascii="??" w:eastAsia="宋体" w:hAnsi="??" w:cs="宋体" w:hint="eastAsia"/>
          <w:sz w:val="24"/>
          <w:szCs w:val="24"/>
          <w:shd w:val="clear" w:color="auto" w:fill="FFFFFF"/>
        </w:rPr>
        <w:t>儒学的现代化成为东西方学者共同关注的课题。</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因此，关于儒家文化的研究已有一定的基础，但从相关著作、期刊论文及学位论文的研究来看，儒家文化的研究主要集中在儒学的现代化课题上，并没有把儒家文化的课堂教学和高中生社会责任感的培养有机结合起来，且缺乏综合性的论述与总结概括。</w:t>
      </w:r>
    </w:p>
    <w:p w:rsidR="000212C1" w:rsidRDefault="007A5E28" w:rsidP="00476DF4">
      <w:pPr>
        <w:spacing w:beforeLines="50" w:afterLines="50" w:line="360" w:lineRule="auto"/>
        <w:ind w:leftChars="200" w:left="440"/>
        <w:outlineLvl w:val="1"/>
        <w:rPr>
          <w:rFonts w:ascii="黑体" w:eastAsia="黑体" w:hAnsi="黑体" w:cs="宋体"/>
          <w:sz w:val="28"/>
          <w:szCs w:val="28"/>
          <w:shd w:val="clear" w:color="auto" w:fill="FFFFFF"/>
        </w:rPr>
      </w:pPr>
      <w:bookmarkStart w:id="35" w:name="_Toc464668707"/>
      <w:bookmarkStart w:id="36" w:name="_Toc464742041"/>
      <w:bookmarkStart w:id="37" w:name="_Toc464752096"/>
      <w:bookmarkStart w:id="38" w:name="_Toc464753956"/>
      <w:bookmarkStart w:id="39" w:name="_Toc464755497"/>
      <w:bookmarkStart w:id="40" w:name="_Toc464755970"/>
      <w:r>
        <w:rPr>
          <w:rFonts w:ascii="黑体" w:eastAsia="黑体" w:hAnsi="黑体" w:cs="宋体" w:hint="eastAsia"/>
          <w:sz w:val="28"/>
          <w:szCs w:val="28"/>
          <w:shd w:val="clear" w:color="auto" w:fill="FFFFFF"/>
        </w:rPr>
        <w:t>三、研究方法</w:t>
      </w:r>
      <w:bookmarkEnd w:id="35"/>
      <w:bookmarkEnd w:id="36"/>
      <w:bookmarkEnd w:id="37"/>
      <w:bookmarkEnd w:id="38"/>
      <w:bookmarkEnd w:id="39"/>
      <w:bookmarkEnd w:id="40"/>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本文以高中历史教材中的儒家文化为主要研究对象，旨在探讨儒家建构的理想人格范式对当代高中生社会责任感培养的思想价值，并进一步探讨儒家“内圣外王”理想人格为特征的德育思想与现代高中生社会责任感培养相承接的可能路径。因此，本文所釆用的研究方法，在问卷调查、教师访谈和文献阅读的基础上，运用定性分析，并适当性地融入探索性研究，来构成本文的整体研究。</w:t>
      </w:r>
    </w:p>
    <w:p w:rsidR="000212C1" w:rsidRDefault="007A5E28" w:rsidP="00476DF4">
      <w:pPr>
        <w:spacing w:beforeLines="50" w:afterLines="5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（一）问卷调查法</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问卷调查法是以书面提问的形式搜集资料并</w:t>
      </w:r>
      <w:r>
        <w:rPr>
          <w:rFonts w:ascii="??" w:eastAsia="宋体" w:hAnsi="??" w:cs="宋体"/>
          <w:sz w:val="24"/>
          <w:szCs w:val="24"/>
          <w:shd w:val="clear" w:color="auto" w:fill="FFFFFF"/>
        </w:rPr>
        <w:t>回收整理、统计和研究</w:t>
      </w:r>
      <w:r>
        <w:rPr>
          <w:rFonts w:ascii="??" w:eastAsia="宋体" w:hAnsi="??" w:cs="宋体" w:hint="eastAsia"/>
          <w:sz w:val="24"/>
          <w:szCs w:val="24"/>
          <w:shd w:val="clear" w:color="auto" w:fill="FFFFFF"/>
        </w:rPr>
        <w:t>的方法</w:t>
      </w:r>
      <w:r>
        <w:rPr>
          <w:rFonts w:ascii="??" w:eastAsia="宋体" w:hAnsi="??" w:cs="宋体"/>
          <w:sz w:val="24"/>
          <w:szCs w:val="24"/>
          <w:shd w:val="clear" w:color="auto" w:fill="FFFFFF"/>
        </w:rPr>
        <w:t>。</w:t>
      </w:r>
      <w:r>
        <w:rPr>
          <w:rFonts w:ascii="??" w:eastAsia="宋体" w:hAnsi="??" w:cs="宋体" w:hint="eastAsia"/>
          <w:sz w:val="24"/>
          <w:szCs w:val="24"/>
          <w:shd w:val="clear" w:color="auto" w:fill="FFFFFF"/>
        </w:rPr>
        <w:t>本文首先将设计调查问卷，通过对笔者所执教的一所三星级普通高中高二学生社会责任感的问卷调查所得出的结论将为本文的探究提供事实依据。</w:t>
      </w:r>
    </w:p>
    <w:p w:rsidR="000212C1" w:rsidRDefault="007A5E28" w:rsidP="00476DF4">
      <w:pPr>
        <w:spacing w:beforeLines="50" w:afterLines="5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lastRenderedPageBreak/>
        <w:t>（二）文献阅读法</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文献阅读法作为研究者阅读文献并领会文献内容的一种方法，是研究传统文化最主要的研究方法。儒家思想由于历史久远，内容丰富，仅仅通过二手资料的阅读有碍于对其实质的把握。本文研究所借用的文献材料主要分为两种类型，一种是儒家原典，包括先秦儒家最具代表性的《孟子》、《论语》、《荀子》、</w:t>
      </w:r>
      <w:r>
        <w:rPr>
          <w:rFonts w:ascii="??" w:eastAsia="宋体" w:hAnsi="??" w:cs="宋体"/>
          <w:sz w:val="24"/>
          <w:szCs w:val="24"/>
          <w:shd w:val="clear" w:color="auto" w:fill="FFFFFF"/>
        </w:rPr>
        <w:t>《</w:t>
      </w:r>
      <w:hyperlink r:id="rId30" w:tgtFrame="_blank" w:history="1">
        <w:r>
          <w:rPr>
            <w:rFonts w:ascii="??" w:eastAsia="宋体" w:hAnsi="??" w:cs="宋体"/>
            <w:sz w:val="24"/>
            <w:szCs w:val="24"/>
            <w:shd w:val="clear" w:color="auto" w:fill="FFFFFF"/>
          </w:rPr>
          <w:t>易</w:t>
        </w:r>
      </w:hyperlink>
      <w:r>
        <w:rPr>
          <w:rFonts w:ascii="??" w:eastAsia="宋体" w:hAnsi="??" w:cs="宋体"/>
          <w:sz w:val="24"/>
          <w:szCs w:val="24"/>
          <w:shd w:val="clear" w:color="auto" w:fill="FFFFFF"/>
        </w:rPr>
        <w:t>》</w:t>
      </w:r>
      <w:r>
        <w:rPr>
          <w:rFonts w:ascii="??" w:eastAsia="宋体" w:hAnsi="??" w:cs="宋体" w:hint="eastAsia"/>
          <w:sz w:val="24"/>
          <w:szCs w:val="24"/>
          <w:shd w:val="clear" w:color="auto" w:fill="FFFFFF"/>
        </w:rPr>
        <w:t>、</w:t>
      </w:r>
      <w:r>
        <w:rPr>
          <w:rFonts w:ascii="??" w:eastAsia="宋体" w:hAnsi="??" w:cs="宋体"/>
          <w:sz w:val="24"/>
          <w:szCs w:val="24"/>
          <w:shd w:val="clear" w:color="auto" w:fill="FFFFFF"/>
        </w:rPr>
        <w:t>《</w:t>
      </w:r>
      <w:hyperlink r:id="rId31" w:tgtFrame="_blank" w:history="1">
        <w:r>
          <w:rPr>
            <w:rFonts w:ascii="??" w:eastAsia="宋体" w:hAnsi="??" w:cs="宋体"/>
            <w:sz w:val="24"/>
            <w:szCs w:val="24"/>
            <w:shd w:val="clear" w:color="auto" w:fill="FFFFFF"/>
          </w:rPr>
          <w:t>诗</w:t>
        </w:r>
      </w:hyperlink>
      <w:r>
        <w:rPr>
          <w:rFonts w:ascii="??" w:eastAsia="宋体" w:hAnsi="??" w:cs="宋体"/>
          <w:sz w:val="24"/>
          <w:szCs w:val="24"/>
          <w:shd w:val="clear" w:color="auto" w:fill="FFFFFF"/>
        </w:rPr>
        <w:t>》</w:t>
      </w:r>
      <w:r>
        <w:rPr>
          <w:rFonts w:ascii="??" w:eastAsia="宋体" w:hAnsi="??" w:cs="宋体" w:hint="eastAsia"/>
          <w:sz w:val="24"/>
          <w:szCs w:val="24"/>
          <w:shd w:val="clear" w:color="auto" w:fill="FFFFFF"/>
        </w:rPr>
        <w:t>、</w:t>
      </w:r>
      <w:r>
        <w:rPr>
          <w:rFonts w:ascii="??" w:eastAsia="宋体" w:hAnsi="??" w:cs="宋体"/>
          <w:sz w:val="24"/>
          <w:szCs w:val="24"/>
          <w:shd w:val="clear" w:color="auto" w:fill="FFFFFF"/>
        </w:rPr>
        <w:t>《</w:t>
      </w:r>
      <w:hyperlink r:id="rId32" w:tgtFrame="_blank" w:history="1">
        <w:r>
          <w:rPr>
            <w:rFonts w:ascii="??" w:eastAsia="宋体" w:hAnsi="??" w:cs="宋体"/>
            <w:sz w:val="24"/>
            <w:szCs w:val="24"/>
            <w:shd w:val="clear" w:color="auto" w:fill="FFFFFF"/>
          </w:rPr>
          <w:t>书</w:t>
        </w:r>
      </w:hyperlink>
      <w:r>
        <w:rPr>
          <w:rFonts w:ascii="??" w:eastAsia="宋体" w:hAnsi="??" w:cs="宋体"/>
          <w:sz w:val="24"/>
          <w:szCs w:val="24"/>
          <w:shd w:val="clear" w:color="auto" w:fill="FFFFFF"/>
        </w:rPr>
        <w:t>》</w:t>
      </w:r>
      <w:r>
        <w:rPr>
          <w:rFonts w:ascii="??" w:eastAsia="宋体" w:hAnsi="??" w:cs="宋体" w:hint="eastAsia"/>
          <w:sz w:val="24"/>
          <w:szCs w:val="24"/>
          <w:shd w:val="clear" w:color="auto" w:fill="FFFFFF"/>
        </w:rPr>
        <w:t>和</w:t>
      </w:r>
      <w:r>
        <w:rPr>
          <w:rFonts w:ascii="??" w:eastAsia="宋体" w:hAnsi="??" w:cs="宋体"/>
          <w:sz w:val="24"/>
          <w:szCs w:val="24"/>
          <w:shd w:val="clear" w:color="auto" w:fill="FFFFFF"/>
        </w:rPr>
        <w:t>《</w:t>
      </w:r>
      <w:hyperlink r:id="rId33" w:tgtFrame="_blank" w:history="1">
        <w:r>
          <w:rPr>
            <w:rFonts w:ascii="??" w:eastAsia="宋体" w:hAnsi="??" w:cs="宋体"/>
            <w:sz w:val="24"/>
            <w:szCs w:val="24"/>
            <w:shd w:val="clear" w:color="auto" w:fill="FFFFFF"/>
          </w:rPr>
          <w:t>仪礼</w:t>
        </w:r>
      </w:hyperlink>
      <w:r>
        <w:rPr>
          <w:rFonts w:ascii="??" w:eastAsia="宋体" w:hAnsi="??" w:cs="宋体"/>
          <w:sz w:val="24"/>
          <w:szCs w:val="24"/>
          <w:shd w:val="clear" w:color="auto" w:fill="FFFFFF"/>
        </w:rPr>
        <w:t>》</w:t>
      </w:r>
      <w:r>
        <w:rPr>
          <w:rFonts w:ascii="??" w:eastAsia="宋体" w:hAnsi="??" w:cs="宋体" w:hint="eastAsia"/>
          <w:sz w:val="24"/>
          <w:szCs w:val="24"/>
          <w:shd w:val="clear" w:color="auto" w:fill="FFFFFF"/>
        </w:rPr>
        <w:t>等著述；另一方面，本文也同时参考了著名思想史学家的著作，如杜维明《二十一世纪的儒学》、周桂钿《十五堂中国儒学课》、费正清《美国与中国》等对儒家理想人格的思想资源挖掘和当代价值分析，在众多学者研究成果的基础上，丰富本文的逻辑体系，增强本文的说服力。</w:t>
      </w:r>
    </w:p>
    <w:p w:rsidR="000212C1" w:rsidRDefault="007A5E28" w:rsidP="00476DF4">
      <w:pPr>
        <w:spacing w:beforeLines="50" w:afterLines="5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（三）定性分析法</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定性分析法是进行思想史和传统文化研究最常见的方法之一。在本文中，此方法主要应用于探讨儒家理想人格与当代高中生社会责任感培养的承接路径部分。由于对儒家理想人格与现代高中生社会责任感培养的承接路径研究的想法，源于中共十八大报告中对于实现传统文化与现代文化相承接的提倡，因此这样一种路径的分析，需要结合思想史学家和德育研究学者丰富的思想史研究经验和德育实践经验，来推断儒家思想与当代高中生社会责任感培育相承接的可能性路径。</w:t>
      </w:r>
    </w:p>
    <w:p w:rsidR="000212C1" w:rsidRDefault="007A5E28" w:rsidP="00476DF4">
      <w:pPr>
        <w:spacing w:beforeLines="50" w:afterLines="5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（四）探索性分析法</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结合上述的定性分析法，探索性分析作为对研究对象的现状和发展路径的探索，有助于将传统文化放置于一个开放的研究空间中，在论证其现代德育价值的同时，综合德育现代化的原则和理念，在遵循德育基本规律的基础上，结合儒家理想人格教育中的德育价值精华，探索在高中历史教学中实现儒家文化教学与高中生社会责任感培养的有机结合。</w:t>
      </w:r>
    </w:p>
    <w:p w:rsidR="000212C1" w:rsidRDefault="007A5E28" w:rsidP="00476DF4">
      <w:pPr>
        <w:spacing w:beforeLines="50" w:afterLines="50" w:line="360" w:lineRule="auto"/>
        <w:ind w:leftChars="200" w:left="440"/>
        <w:outlineLvl w:val="1"/>
        <w:rPr>
          <w:rFonts w:ascii="黑体" w:eastAsia="黑体" w:hAnsi="黑体" w:cs="宋体"/>
          <w:sz w:val="28"/>
          <w:szCs w:val="28"/>
          <w:shd w:val="clear" w:color="auto" w:fill="FFFFFF"/>
        </w:rPr>
      </w:pPr>
      <w:bookmarkStart w:id="41" w:name="_Toc464668708"/>
      <w:bookmarkStart w:id="42" w:name="_Toc464742042"/>
      <w:bookmarkStart w:id="43" w:name="_Toc464752097"/>
      <w:bookmarkStart w:id="44" w:name="_Toc464753957"/>
      <w:bookmarkStart w:id="45" w:name="_Toc464755498"/>
      <w:bookmarkStart w:id="46" w:name="_Toc464755971"/>
      <w:r>
        <w:rPr>
          <w:rFonts w:ascii="黑体" w:eastAsia="黑体" w:hAnsi="黑体" w:cs="宋体" w:hint="eastAsia"/>
          <w:sz w:val="28"/>
          <w:szCs w:val="28"/>
          <w:shd w:val="clear" w:color="auto" w:fill="FFFFFF"/>
        </w:rPr>
        <w:t>四、研究意义</w:t>
      </w:r>
      <w:bookmarkEnd w:id="41"/>
      <w:bookmarkEnd w:id="42"/>
      <w:bookmarkEnd w:id="43"/>
      <w:bookmarkEnd w:id="44"/>
      <w:bookmarkEnd w:id="45"/>
      <w:bookmarkEnd w:id="46"/>
    </w:p>
    <w:p w:rsidR="000212C1" w:rsidRDefault="007A5E28" w:rsidP="00476DF4">
      <w:pPr>
        <w:spacing w:beforeLines="50" w:afterLines="5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（一）本课题的研究具有重要的理论意义</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伦理作为一种道德准则，对人们的行为具有重要的约束和规范作用，其适用范围甚至大于法律。我国之所以被称为“礼仪之邦”，儒家文化能够长期存续，一个极其重要的原因就在于儒家文化指导下的礼仪文化和伦理规范对人们的行为有着潜移默化的影响。具体说来，本文的理论价值主要体现在以下两个方面：</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第一，儒家的“修身、齐家、治国、平天下”的追求体现了一种积极的人生态度。儒家始终把社会责任作为个体存在的终极价值，包括对他人、家庭、社会和国家的责任。通过儒家文化教育来培养高中学生的社会责任感，可以引领学生更深刻的理解儒家文化等传统文化，让学生意识到中华文明自古以来就强调社会责任感教育。</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第二，在系统的研究过程中结合新课改的理念提出具体的教学策略和研究方法，为教育理论指导教育实践提供丰富的经验，本文主要参考了朱煜的专著《历史课程与教学论》</w:t>
      </w:r>
      <w:r>
        <w:rPr>
          <w:rStyle w:val="ab"/>
          <w:rFonts w:ascii="??" w:eastAsia="宋体" w:hAnsi="??" w:cs="宋体"/>
          <w:sz w:val="24"/>
          <w:szCs w:val="24"/>
          <w:shd w:val="clear" w:color="auto" w:fill="FFFFFF"/>
        </w:rPr>
        <w:footnoteReference w:id="15"/>
      </w:r>
      <w:r>
        <w:rPr>
          <w:rFonts w:ascii="??" w:eastAsia="宋体" w:hAnsi="??" w:cs="宋体" w:hint="eastAsia"/>
          <w:sz w:val="24"/>
          <w:szCs w:val="24"/>
          <w:shd w:val="clear" w:color="auto" w:fill="FFFFFF"/>
        </w:rPr>
        <w:t>、于友西主编的《中学历史教学法》</w:t>
      </w:r>
      <w:r>
        <w:rPr>
          <w:rStyle w:val="ab"/>
          <w:rFonts w:ascii="??" w:eastAsia="宋体" w:hAnsi="??" w:cs="宋体"/>
          <w:sz w:val="24"/>
          <w:szCs w:val="24"/>
          <w:shd w:val="clear" w:color="auto" w:fill="FFFFFF"/>
        </w:rPr>
        <w:footnoteReference w:id="16"/>
      </w:r>
      <w:r>
        <w:rPr>
          <w:rFonts w:ascii="??" w:eastAsia="宋体" w:hAnsi="??" w:cs="宋体" w:hint="eastAsia"/>
          <w:sz w:val="24"/>
          <w:szCs w:val="24"/>
          <w:shd w:val="clear" w:color="auto" w:fill="FFFFFF"/>
        </w:rPr>
        <w:t>与何成刚主编的《历史教学设计》</w:t>
      </w:r>
      <w:r>
        <w:rPr>
          <w:rStyle w:val="ab"/>
          <w:rFonts w:ascii="??" w:eastAsia="宋体" w:hAnsi="??" w:cs="宋体"/>
          <w:sz w:val="24"/>
          <w:szCs w:val="24"/>
          <w:shd w:val="clear" w:color="auto" w:fill="FFFFFF"/>
        </w:rPr>
        <w:footnoteReference w:id="17"/>
      </w:r>
      <w:r>
        <w:rPr>
          <w:rFonts w:ascii="??" w:eastAsia="宋体" w:hAnsi="??" w:cs="宋体" w:hint="eastAsia"/>
          <w:sz w:val="24"/>
          <w:szCs w:val="24"/>
          <w:shd w:val="clear" w:color="auto" w:fill="FFFFFF"/>
        </w:rPr>
        <w:t>。新课改特别重视师生角色的调整，把老师的引导和学生的主动接收进行有机地结合。因此，笔者在探究以儒家文化为例来培养高中生社会责任感的过程中，注重教学理论与教学实践的结合。课堂上注重激发学生的学习兴趣、采用灵活多样的教学方式，课外注重培养学生阅读史料、分析史料和利用史料来进行探究的能力。</w:t>
      </w:r>
    </w:p>
    <w:p w:rsidR="000212C1" w:rsidRDefault="007A5E28" w:rsidP="00476DF4">
      <w:pPr>
        <w:spacing w:beforeLines="50" w:afterLines="5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（二）本课题的研究具有重要的实践价值</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第一，把中学生对社会责任感的理解转化为行动，推动中学生积极参与到社会公益事业。随着中国经济的快速发展，人口老龄化、环境污染、社会贫富差距扩大、社会阶层流动固化等问题日益成为经济持续发展和社会进步的瓶颈。国家在建立社会保障体系的过程中也意识到发现大力发展社会公益事业的重要性，因此，对高中生展开社会责任方面的教育不仅能进一步完善其人生观、价值观，对推动社会主义中国的公益事业以及促进社会保障体系的完善也大有益处。</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第二，通过问卷调查、教师访谈等丰富教学手段，真正推动教学目标的落实。通过问卷调查能够发现我们不可假设的一些现实问题，为本文的探究提供比较可靠的事实依据。在新课改的大形势下，通过各种形式培养高中生社会责任感的过程有助于我们积累丰富的教育手段，也为教学目标的最终落实打下坚实基础。</w:t>
      </w: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after="0" w:line="360" w:lineRule="auto"/>
        <w:ind w:leftChars="200" w:left="440"/>
        <w:outlineLvl w:val="4"/>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47" w:name="_Toc464752098"/>
      <w:bookmarkStart w:id="48" w:name="_Toc464668709"/>
      <w:bookmarkStart w:id="49" w:name="_Toc464742043"/>
      <w:bookmarkStart w:id="50" w:name="_Toc464753958"/>
      <w:bookmarkStart w:id="51" w:name="_Toc464755499"/>
      <w:bookmarkStart w:id="52" w:name="_Toc464755972"/>
      <w:r>
        <w:rPr>
          <w:rFonts w:eastAsia="黑体" w:hint="eastAsia"/>
          <w:sz w:val="36"/>
          <w:szCs w:val="32"/>
        </w:rPr>
        <w:lastRenderedPageBreak/>
        <w:t>第一章</w:t>
      </w:r>
      <w:r>
        <w:rPr>
          <w:rFonts w:eastAsia="黑体"/>
          <w:sz w:val="36"/>
          <w:szCs w:val="32"/>
        </w:rPr>
        <w:t xml:space="preserve"> </w:t>
      </w:r>
      <w:r>
        <w:rPr>
          <w:rFonts w:eastAsia="黑体" w:hint="eastAsia"/>
          <w:sz w:val="36"/>
          <w:szCs w:val="32"/>
        </w:rPr>
        <w:t>高中生社会责任感培养的必要性和可行性分析</w:t>
      </w:r>
      <w:bookmarkEnd w:id="47"/>
      <w:bookmarkEnd w:id="48"/>
      <w:bookmarkEnd w:id="49"/>
      <w:bookmarkEnd w:id="50"/>
      <w:bookmarkEnd w:id="51"/>
      <w:bookmarkEnd w:id="52"/>
    </w:p>
    <w:p w:rsidR="000212C1" w:rsidRDefault="007A5E28" w:rsidP="00476DF4">
      <w:pPr>
        <w:spacing w:beforeLines="50" w:afterLines="50" w:line="360" w:lineRule="auto"/>
        <w:ind w:leftChars="200" w:left="440"/>
        <w:jc w:val="center"/>
        <w:outlineLvl w:val="1"/>
        <w:rPr>
          <w:rFonts w:ascii="黑体" w:eastAsia="黑体" w:hAnsi="黑体" w:cs="宋体"/>
          <w:sz w:val="28"/>
          <w:szCs w:val="28"/>
          <w:shd w:val="clear" w:color="auto" w:fill="FFFFFF"/>
        </w:rPr>
      </w:pPr>
      <w:bookmarkStart w:id="53" w:name="_Toc464742044"/>
      <w:bookmarkStart w:id="54" w:name="_Toc464752099"/>
      <w:bookmarkStart w:id="55" w:name="_Toc464668710"/>
      <w:bookmarkStart w:id="56" w:name="_Toc464753959"/>
      <w:bookmarkStart w:id="57" w:name="_Toc464755500"/>
      <w:bookmarkStart w:id="58" w:name="_Toc464755973"/>
      <w:r>
        <w:rPr>
          <w:rFonts w:ascii="黑体" w:eastAsia="黑体" w:hAnsi="黑体" w:cs="宋体" w:hint="eastAsia"/>
          <w:sz w:val="28"/>
          <w:szCs w:val="28"/>
          <w:shd w:val="clear" w:color="auto" w:fill="FFFFFF"/>
        </w:rPr>
        <w:t>第一节  高中生社会责任感现状的问卷调查</w:t>
      </w:r>
      <w:bookmarkEnd w:id="53"/>
      <w:bookmarkEnd w:id="54"/>
      <w:bookmarkEnd w:id="55"/>
      <w:bookmarkEnd w:id="56"/>
      <w:bookmarkEnd w:id="57"/>
      <w:bookmarkEnd w:id="58"/>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59" w:name="_Toc464742045"/>
      <w:bookmarkStart w:id="60" w:name="_Toc464752100"/>
      <w:bookmarkStart w:id="61" w:name="_Toc464668711"/>
      <w:bookmarkStart w:id="62" w:name="_Toc464753960"/>
      <w:bookmarkStart w:id="63" w:name="_Toc464755501"/>
      <w:bookmarkStart w:id="64" w:name="_Toc464755974"/>
      <w:r>
        <w:rPr>
          <w:rFonts w:ascii="黑体" w:eastAsia="黑体" w:hAnsi="黑体" w:cs="宋体" w:hint="eastAsia"/>
          <w:sz w:val="24"/>
          <w:szCs w:val="28"/>
          <w:shd w:val="clear" w:color="auto" w:fill="FFFFFF"/>
        </w:rPr>
        <w:t>一、学生问卷调查</w:t>
      </w:r>
      <w:bookmarkEnd w:id="59"/>
      <w:bookmarkEnd w:id="60"/>
      <w:bookmarkEnd w:id="61"/>
      <w:bookmarkEnd w:id="62"/>
      <w:bookmarkEnd w:id="63"/>
      <w:bookmarkEnd w:id="64"/>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（一）研究对象</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对笔者所在学校高二同学进行随机调查，共发放</w:t>
      </w:r>
      <w:r>
        <w:rPr>
          <w:rFonts w:ascii="??" w:eastAsia="宋体" w:hAnsi="??" w:cs="宋体" w:hint="eastAsia"/>
          <w:sz w:val="24"/>
          <w:szCs w:val="24"/>
          <w:shd w:val="clear" w:color="auto" w:fill="FFFFFF"/>
        </w:rPr>
        <w:t>240</w:t>
      </w:r>
      <w:r>
        <w:rPr>
          <w:rFonts w:ascii="??" w:eastAsia="宋体" w:hAnsi="??" w:cs="宋体" w:hint="eastAsia"/>
          <w:sz w:val="24"/>
          <w:szCs w:val="24"/>
          <w:shd w:val="clear" w:color="auto" w:fill="FFFFFF"/>
        </w:rPr>
        <w:t>份调查问卷，收回有效问卷</w:t>
      </w:r>
      <w:r>
        <w:rPr>
          <w:rFonts w:ascii="??" w:eastAsia="宋体" w:hAnsi="??" w:cs="宋体" w:hint="eastAsia"/>
          <w:sz w:val="24"/>
          <w:szCs w:val="24"/>
          <w:shd w:val="clear" w:color="auto" w:fill="FFFFFF"/>
        </w:rPr>
        <w:t>226</w:t>
      </w:r>
      <w:r>
        <w:rPr>
          <w:rFonts w:ascii="??" w:eastAsia="宋体" w:hAnsi="??" w:cs="宋体" w:hint="eastAsia"/>
          <w:sz w:val="24"/>
          <w:szCs w:val="24"/>
          <w:shd w:val="clear" w:color="auto" w:fill="FFFFFF"/>
        </w:rPr>
        <w:t>份</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，有效率</w:t>
      </w:r>
      <w:r>
        <w:rPr>
          <w:rFonts w:ascii="??" w:eastAsia="宋体" w:hAnsi="??" w:cs="宋体" w:hint="eastAsia"/>
          <w:sz w:val="24"/>
          <w:szCs w:val="24"/>
          <w:shd w:val="clear" w:color="auto" w:fill="FFFFFF"/>
        </w:rPr>
        <w:t>94</w:t>
      </w: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16</w:t>
      </w:r>
      <w:r>
        <w:rPr>
          <w:rFonts w:ascii="??" w:eastAsia="宋体" w:hAnsi="??" w:cs="宋体" w:hint="eastAsia"/>
          <w:sz w:val="24"/>
          <w:szCs w:val="24"/>
          <w:shd w:val="clear" w:color="auto" w:fill="FFFFFF"/>
        </w:rPr>
        <w:t>％。</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（二）研究工具</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采用自编调查问卷，总共</w:t>
      </w:r>
      <w:r>
        <w:rPr>
          <w:rFonts w:ascii="??" w:eastAsia="宋体" w:hAnsi="??" w:cs="宋体" w:hint="eastAsia"/>
          <w:sz w:val="24"/>
          <w:szCs w:val="24"/>
          <w:shd w:val="clear" w:color="auto" w:fill="FFFFFF"/>
        </w:rPr>
        <w:t>30</w:t>
      </w:r>
      <w:r>
        <w:rPr>
          <w:rFonts w:ascii="??" w:eastAsia="宋体" w:hAnsi="??" w:cs="宋体" w:hint="eastAsia"/>
          <w:sz w:val="24"/>
          <w:szCs w:val="24"/>
          <w:shd w:val="clear" w:color="auto" w:fill="FFFFFF"/>
        </w:rPr>
        <w:t>道选择题</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，分为“基本情况”、“高中生对社会责任的了解程度”、</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“高中生在面临有关社会责任选择时的态度以及自我评价”和“高中生对儒家文化的认知状况</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”四个部分。</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（三）讨论分析</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1</w:t>
      </w:r>
      <w:r>
        <w:rPr>
          <w:rFonts w:ascii="??" w:eastAsia="楷体" w:hAnsi="??" w:cs="宋体" w:hint="eastAsia"/>
          <w:sz w:val="24"/>
          <w:szCs w:val="24"/>
          <w:shd w:val="clear" w:color="auto" w:fill="FFFFFF"/>
        </w:rPr>
        <w:t>、高中生在社会责任方面基本上是积极的</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）在社会责任方面</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1043"/>
        <w:gridCol w:w="1033"/>
        <w:gridCol w:w="958"/>
        <w:gridCol w:w="993"/>
        <w:gridCol w:w="992"/>
        <w:gridCol w:w="992"/>
        <w:gridCol w:w="937"/>
        <w:gridCol w:w="1042"/>
      </w:tblGrid>
      <w:tr w:rsidR="000212C1">
        <w:trPr>
          <w:trHeight w:val="3843"/>
        </w:trPr>
        <w:tc>
          <w:tcPr>
            <w:tcW w:w="1043"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有</w:t>
            </w:r>
            <w:r>
              <w:rPr>
                <w:rFonts w:ascii="??" w:eastAsia="宋体" w:hAnsi="??" w:cs="宋体" w:hint="eastAsia"/>
                <w:color w:val="333333"/>
                <w:sz w:val="24"/>
                <w:szCs w:val="24"/>
                <w:shd w:val="clear" w:color="auto" w:fill="FFFFFF"/>
              </w:rPr>
              <w:t xml:space="preserve"> </w:t>
            </w:r>
            <w:r>
              <w:rPr>
                <w:rFonts w:ascii="??" w:eastAsia="宋体" w:hAnsi="??" w:cs="宋体" w:hint="eastAsia"/>
                <w:color w:val="333333"/>
                <w:sz w:val="24"/>
                <w:szCs w:val="24"/>
                <w:shd w:val="clear" w:color="auto" w:fill="FFFFFF"/>
              </w:rPr>
              <w:t>“为实现民族复兴做贡献的强烈愿望”</w:t>
            </w:r>
          </w:p>
        </w:tc>
        <w:tc>
          <w:tcPr>
            <w:tcW w:w="1043"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参加过社会公益活动</w:t>
            </w:r>
          </w:p>
        </w:tc>
        <w:tc>
          <w:tcPr>
            <w:tcW w:w="1033"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参加公益活动的目的是为了“服务社会、帮助他人”</w:t>
            </w:r>
          </w:p>
        </w:tc>
        <w:tc>
          <w:tcPr>
            <w:tcW w:w="95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关注社会新闻</w:t>
            </w:r>
          </w:p>
        </w:tc>
        <w:tc>
          <w:tcPr>
            <w:tcW w:w="993"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支持慈善事业</w:t>
            </w:r>
          </w:p>
        </w:tc>
        <w:tc>
          <w:tcPr>
            <w:tcW w:w="99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愿意为改善社会弊端做出努力</w:t>
            </w:r>
          </w:p>
        </w:tc>
        <w:tc>
          <w:tcPr>
            <w:tcW w:w="99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支持高中生参军</w:t>
            </w:r>
          </w:p>
        </w:tc>
        <w:tc>
          <w:tcPr>
            <w:tcW w:w="93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对“八荣八耻”有一定了解</w:t>
            </w:r>
          </w:p>
        </w:tc>
        <w:tc>
          <w:tcPr>
            <w:tcW w:w="104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维护国家利益和民族尊严，对西方文化和制度保持警惕</w:t>
            </w:r>
          </w:p>
        </w:tc>
      </w:tr>
      <w:tr w:rsidR="000212C1">
        <w:trPr>
          <w:trHeight w:val="972"/>
        </w:trPr>
        <w:tc>
          <w:tcPr>
            <w:tcW w:w="1043"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90</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w:t>
            </w:r>
          </w:p>
        </w:tc>
        <w:tc>
          <w:tcPr>
            <w:tcW w:w="1043"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84</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0</w:t>
            </w:r>
            <w:r>
              <w:rPr>
                <w:rFonts w:ascii="??" w:eastAsia="宋体" w:hAnsi="??" w:cs="宋体" w:hint="eastAsia"/>
                <w:color w:val="333333"/>
                <w:sz w:val="24"/>
                <w:szCs w:val="24"/>
                <w:shd w:val="clear" w:color="auto" w:fill="FFFFFF"/>
              </w:rPr>
              <w:t>％</w:t>
            </w:r>
          </w:p>
        </w:tc>
        <w:tc>
          <w:tcPr>
            <w:tcW w:w="1033"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91.1</w:t>
            </w:r>
            <w:r>
              <w:rPr>
                <w:rFonts w:ascii="??" w:eastAsia="宋体" w:hAnsi="??" w:cs="宋体" w:hint="eastAsia"/>
                <w:color w:val="333333"/>
                <w:sz w:val="24"/>
                <w:szCs w:val="24"/>
                <w:shd w:val="clear" w:color="auto" w:fill="FFFFFF"/>
              </w:rPr>
              <w:t>％</w:t>
            </w:r>
          </w:p>
        </w:tc>
        <w:tc>
          <w:tcPr>
            <w:tcW w:w="95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88.4</w:t>
            </w:r>
            <w:r>
              <w:rPr>
                <w:rFonts w:ascii="??" w:eastAsia="宋体" w:hAnsi="??" w:cs="宋体" w:hint="eastAsia"/>
                <w:color w:val="333333"/>
                <w:sz w:val="24"/>
                <w:szCs w:val="24"/>
                <w:shd w:val="clear" w:color="auto" w:fill="FFFFFF"/>
              </w:rPr>
              <w:t>％</w:t>
            </w:r>
          </w:p>
        </w:tc>
        <w:tc>
          <w:tcPr>
            <w:tcW w:w="993"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92</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9</w:t>
            </w:r>
            <w:r>
              <w:rPr>
                <w:rFonts w:ascii="??" w:eastAsia="宋体" w:hAnsi="??" w:cs="宋体" w:hint="eastAsia"/>
                <w:color w:val="333333"/>
                <w:sz w:val="24"/>
                <w:szCs w:val="24"/>
                <w:shd w:val="clear" w:color="auto" w:fill="FFFFFF"/>
              </w:rPr>
              <w:t>％</w:t>
            </w:r>
          </w:p>
        </w:tc>
        <w:tc>
          <w:tcPr>
            <w:tcW w:w="99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97</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3</w:t>
            </w:r>
            <w:r>
              <w:rPr>
                <w:rFonts w:ascii="??" w:eastAsia="宋体" w:hAnsi="??" w:cs="宋体" w:hint="eastAsia"/>
                <w:color w:val="333333"/>
                <w:sz w:val="24"/>
                <w:szCs w:val="24"/>
                <w:shd w:val="clear" w:color="auto" w:fill="FFFFFF"/>
              </w:rPr>
              <w:t>％</w:t>
            </w:r>
          </w:p>
        </w:tc>
        <w:tc>
          <w:tcPr>
            <w:tcW w:w="99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83</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1</w:t>
            </w:r>
            <w:r>
              <w:rPr>
                <w:rFonts w:ascii="??" w:eastAsia="宋体" w:hAnsi="??" w:cs="宋体" w:hint="eastAsia"/>
                <w:color w:val="333333"/>
                <w:sz w:val="24"/>
                <w:szCs w:val="24"/>
                <w:shd w:val="clear" w:color="auto" w:fill="FFFFFF"/>
              </w:rPr>
              <w:t>％</w:t>
            </w:r>
          </w:p>
        </w:tc>
        <w:tc>
          <w:tcPr>
            <w:tcW w:w="93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66</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3</w:t>
            </w:r>
            <w:r>
              <w:rPr>
                <w:rFonts w:ascii="??" w:eastAsia="宋体" w:hAnsi="??" w:cs="宋体" w:hint="eastAsia"/>
                <w:color w:val="333333"/>
                <w:sz w:val="24"/>
                <w:szCs w:val="24"/>
                <w:shd w:val="clear" w:color="auto" w:fill="FFFFFF"/>
              </w:rPr>
              <w:t>％</w:t>
            </w:r>
          </w:p>
        </w:tc>
        <w:tc>
          <w:tcPr>
            <w:tcW w:w="104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80</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0</w:t>
            </w:r>
            <w:r>
              <w:rPr>
                <w:rFonts w:ascii="??" w:eastAsia="宋体" w:hAnsi="??" w:cs="宋体" w:hint="eastAsia"/>
                <w:color w:val="333333"/>
                <w:sz w:val="24"/>
                <w:szCs w:val="24"/>
                <w:shd w:val="clear" w:color="auto" w:fill="FFFFFF"/>
              </w:rPr>
              <w:t>％</w:t>
            </w:r>
          </w:p>
        </w:tc>
      </w:tr>
    </w:tbl>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2</w:t>
      </w:r>
      <w:r>
        <w:rPr>
          <w:rFonts w:ascii="??" w:eastAsia="宋体" w:hAnsi="??" w:cs="宋体" w:hint="eastAsia"/>
          <w:sz w:val="24"/>
          <w:szCs w:val="24"/>
          <w:shd w:val="clear" w:color="auto" w:fill="FFFFFF"/>
        </w:rPr>
        <w:t>）在环境责任方面</w:t>
      </w:r>
      <w:r>
        <w:rPr>
          <w:rFonts w:ascii="??" w:eastAsia="宋体" w:hAnsi="??" w:cs="宋体"/>
          <w:sz w:val="24"/>
          <w:szCs w:val="24"/>
          <w:shd w:val="clear" w:color="auto" w:fill="FFFFFF"/>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0212C1">
        <w:tc>
          <w:tcPr>
            <w:tcW w:w="426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在周围没有垃圾桶的情况下，会将垃</w:t>
            </w:r>
            <w:r>
              <w:rPr>
                <w:rFonts w:ascii="??" w:eastAsia="宋体" w:hAnsi="??" w:cs="宋体" w:hint="eastAsia"/>
                <w:color w:val="333333"/>
                <w:sz w:val="24"/>
                <w:szCs w:val="24"/>
                <w:shd w:val="clear" w:color="auto" w:fill="FFFFFF"/>
              </w:rPr>
              <w:lastRenderedPageBreak/>
              <w:t>圾拿着直到找到垃圾桶</w:t>
            </w:r>
          </w:p>
        </w:tc>
        <w:tc>
          <w:tcPr>
            <w:tcW w:w="426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从不会在公共场所随意吸烟、吐痰或</w:t>
            </w:r>
            <w:r>
              <w:rPr>
                <w:rFonts w:ascii="??" w:eastAsia="宋体" w:hAnsi="??" w:cs="宋体" w:hint="eastAsia"/>
                <w:color w:val="333333"/>
                <w:sz w:val="24"/>
                <w:szCs w:val="24"/>
                <w:shd w:val="clear" w:color="auto" w:fill="FFFFFF"/>
              </w:rPr>
              <w:lastRenderedPageBreak/>
              <w:t>乱写乱画</w:t>
            </w:r>
          </w:p>
        </w:tc>
      </w:tr>
      <w:tr w:rsidR="000212C1">
        <w:tc>
          <w:tcPr>
            <w:tcW w:w="426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92</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0</w:t>
            </w:r>
            <w:r>
              <w:rPr>
                <w:rFonts w:ascii="??" w:eastAsia="宋体" w:hAnsi="??" w:cs="宋体" w:hint="eastAsia"/>
                <w:color w:val="333333"/>
                <w:sz w:val="24"/>
                <w:szCs w:val="24"/>
                <w:shd w:val="clear" w:color="auto" w:fill="FFFFFF"/>
              </w:rPr>
              <w:t>％</w:t>
            </w:r>
          </w:p>
        </w:tc>
        <w:tc>
          <w:tcPr>
            <w:tcW w:w="426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97</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3</w:t>
            </w:r>
            <w:r>
              <w:rPr>
                <w:rFonts w:ascii="??" w:eastAsia="宋体" w:hAnsi="??" w:cs="宋体" w:hint="eastAsia"/>
                <w:color w:val="333333"/>
                <w:sz w:val="24"/>
                <w:szCs w:val="24"/>
                <w:shd w:val="clear" w:color="auto" w:fill="FFFFFF"/>
              </w:rPr>
              <w:t>％</w:t>
            </w:r>
          </w:p>
        </w:tc>
      </w:tr>
    </w:tbl>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）在家庭责任方面</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gridCol w:w="2841"/>
      </w:tblGrid>
      <w:tr w:rsidR="000212C1">
        <w:tc>
          <w:tcPr>
            <w:tcW w:w="2840"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无论在何种情况下，</w:t>
            </w:r>
            <w:r>
              <w:rPr>
                <w:rFonts w:ascii="??" w:eastAsia="宋体" w:hAnsi="??" w:cs="宋体" w:hint="eastAsia"/>
                <w:color w:val="333333"/>
                <w:sz w:val="24"/>
                <w:szCs w:val="24"/>
                <w:shd w:val="clear" w:color="auto" w:fill="FFFFFF"/>
              </w:rPr>
              <w:t xml:space="preserve"> </w:t>
            </w:r>
            <w:r>
              <w:rPr>
                <w:rFonts w:ascii="??" w:eastAsia="宋体" w:hAnsi="??" w:cs="宋体" w:hint="eastAsia"/>
                <w:color w:val="333333"/>
                <w:sz w:val="24"/>
                <w:szCs w:val="24"/>
                <w:shd w:val="clear" w:color="auto" w:fill="FFFFFF"/>
              </w:rPr>
              <w:t>将来都会赡养父母</w:t>
            </w:r>
          </w:p>
        </w:tc>
        <w:tc>
          <w:tcPr>
            <w:tcW w:w="284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能够经常记得父母的生日并送上祝福</w:t>
            </w:r>
          </w:p>
        </w:tc>
        <w:tc>
          <w:tcPr>
            <w:tcW w:w="284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人生目标中包括赚钱养活父母</w:t>
            </w:r>
          </w:p>
        </w:tc>
      </w:tr>
      <w:tr w:rsidR="000212C1">
        <w:tc>
          <w:tcPr>
            <w:tcW w:w="2840"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96</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9 </w:t>
            </w:r>
            <w:r>
              <w:rPr>
                <w:rFonts w:ascii="??" w:eastAsia="宋体" w:hAnsi="??" w:cs="宋体" w:hint="eastAsia"/>
                <w:color w:val="333333"/>
                <w:sz w:val="24"/>
                <w:szCs w:val="24"/>
                <w:shd w:val="clear" w:color="auto" w:fill="FFFFFF"/>
              </w:rPr>
              <w:t>％</w:t>
            </w:r>
          </w:p>
        </w:tc>
        <w:tc>
          <w:tcPr>
            <w:tcW w:w="284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61</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9</w:t>
            </w:r>
            <w:r>
              <w:rPr>
                <w:rFonts w:ascii="??" w:eastAsia="宋体" w:hAnsi="??" w:cs="宋体" w:hint="eastAsia"/>
                <w:color w:val="333333"/>
                <w:sz w:val="24"/>
                <w:szCs w:val="24"/>
                <w:shd w:val="clear" w:color="auto" w:fill="FFFFFF"/>
              </w:rPr>
              <w:t>％</w:t>
            </w:r>
          </w:p>
        </w:tc>
        <w:tc>
          <w:tcPr>
            <w:tcW w:w="284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69</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9</w:t>
            </w:r>
            <w:r>
              <w:rPr>
                <w:rFonts w:ascii="??" w:eastAsia="宋体" w:hAnsi="??" w:cs="宋体" w:hint="eastAsia"/>
                <w:color w:val="333333"/>
                <w:sz w:val="24"/>
                <w:szCs w:val="24"/>
                <w:shd w:val="clear" w:color="auto" w:fill="FFFFFF"/>
              </w:rPr>
              <w:t>％</w:t>
            </w:r>
          </w:p>
        </w:tc>
      </w:tr>
    </w:tbl>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4</w:t>
      </w:r>
      <w:r>
        <w:rPr>
          <w:rFonts w:ascii="??" w:eastAsia="宋体" w:hAnsi="??" w:cs="宋体" w:hint="eastAsia"/>
          <w:sz w:val="24"/>
          <w:szCs w:val="24"/>
          <w:shd w:val="clear" w:color="auto" w:fill="FFFFFF"/>
        </w:rPr>
        <w:t>）在他人责任方面</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在公交车上会为</w:t>
            </w:r>
            <w:r>
              <w:rPr>
                <w:rFonts w:ascii="??" w:eastAsia="宋体" w:hAnsi="??" w:cs="宋体" w:hint="eastAsia"/>
                <w:color w:val="333333"/>
                <w:sz w:val="24"/>
                <w:szCs w:val="24"/>
                <w:shd w:val="clear" w:color="auto" w:fill="FFFFFF"/>
              </w:rPr>
              <w:t xml:space="preserve"> </w:t>
            </w:r>
            <w:r>
              <w:rPr>
                <w:rFonts w:ascii="??" w:eastAsia="宋体" w:hAnsi="??" w:cs="宋体" w:hint="eastAsia"/>
                <w:color w:val="333333"/>
                <w:sz w:val="24"/>
                <w:szCs w:val="24"/>
                <w:shd w:val="clear" w:color="auto" w:fill="FFFFFF"/>
              </w:rPr>
              <w:t>“老、弱、病、残、孕乘客让座”</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在公共场合看到偷盗行为，会直接上前制止或间接提醒受害者</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会劝告朋友的无公德行为</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在舍友深夜未归时主动打电话询问</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他人遇到困难时，应该尽力帮助</w:t>
            </w:r>
          </w:p>
        </w:tc>
      </w:tr>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88</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0</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57</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5</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70</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7</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73</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0</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80</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5</w:t>
            </w:r>
            <w:r>
              <w:rPr>
                <w:rFonts w:ascii="??" w:eastAsia="宋体" w:hAnsi="??" w:cs="宋体" w:hint="eastAsia"/>
                <w:color w:val="333333"/>
                <w:sz w:val="24"/>
                <w:szCs w:val="24"/>
                <w:shd w:val="clear" w:color="auto" w:fill="FFFFFF"/>
              </w:rPr>
              <w:t>％</w:t>
            </w:r>
          </w:p>
        </w:tc>
      </w:tr>
    </w:tbl>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 xml:space="preserve">   2</w:t>
      </w:r>
      <w:r>
        <w:rPr>
          <w:rFonts w:ascii="??" w:eastAsia="楷体" w:hAnsi="??" w:cs="宋体" w:hint="eastAsia"/>
          <w:sz w:val="24"/>
          <w:szCs w:val="24"/>
          <w:shd w:val="clear" w:color="auto" w:fill="FFFFFF"/>
        </w:rPr>
        <w:t>、高中生社会责任感弱化的表现</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现实生活中，高中生在社会责任感方面的缺失主要表现在哪些方面</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不爱惜公共财物</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不能帮助弱势群体</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破坏环境</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在公共场所有不文明的行为</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对任何事都漠不关心</w:t>
            </w:r>
          </w:p>
        </w:tc>
      </w:tr>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72</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1</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58</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4</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65</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9</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54</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8</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56</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w:t>
            </w:r>
          </w:p>
        </w:tc>
      </w:tr>
    </w:tbl>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认为高中生缺失社会责任感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十分严重</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较为严重</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一般</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不太严重</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不严重</w:t>
            </w:r>
          </w:p>
        </w:tc>
      </w:tr>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22</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1</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44</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13</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8</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11</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5</w:t>
            </w:r>
            <w:r>
              <w:rPr>
                <w:rFonts w:ascii="??" w:eastAsia="宋体" w:hAnsi="??" w:cs="宋体" w:hint="eastAsia"/>
                <w:color w:val="333333"/>
                <w:sz w:val="24"/>
                <w:szCs w:val="24"/>
                <w:shd w:val="clear" w:color="auto" w:fill="FFFFFF"/>
              </w:rPr>
              <w:t>％</w:t>
            </w:r>
          </w:p>
        </w:tc>
      </w:tr>
    </w:tbl>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综合起来，学校高中生社会责任感弱化的表现可以概括为以下三个方面：</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）在个人价值取向上，轻社会价值，重个人价值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认为高中生“有社会责任</w:t>
            </w:r>
            <w:r>
              <w:rPr>
                <w:rFonts w:ascii="??" w:eastAsia="宋体" w:hAnsi="??" w:cs="宋体" w:hint="eastAsia"/>
                <w:color w:val="333333"/>
                <w:sz w:val="24"/>
                <w:szCs w:val="24"/>
                <w:shd w:val="clear" w:color="auto" w:fill="FFFFFF"/>
              </w:rPr>
              <w:lastRenderedPageBreak/>
              <w:t>感但比较盲目”</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认为高中生</w:t>
            </w:r>
            <w:r>
              <w:rPr>
                <w:rFonts w:ascii="??" w:eastAsia="宋体" w:hAnsi="??" w:cs="宋体" w:hint="eastAsia"/>
                <w:color w:val="333333"/>
                <w:sz w:val="24"/>
                <w:szCs w:val="24"/>
                <w:shd w:val="clear" w:color="auto" w:fill="FFFFFF"/>
              </w:rPr>
              <w:t xml:space="preserve"> </w:t>
            </w:r>
            <w:r>
              <w:rPr>
                <w:rFonts w:ascii="??" w:eastAsia="宋体" w:hAnsi="??" w:cs="宋体" w:hint="eastAsia"/>
                <w:color w:val="333333"/>
                <w:sz w:val="24"/>
                <w:szCs w:val="24"/>
                <w:shd w:val="clear" w:color="auto" w:fill="FFFFFF"/>
              </w:rPr>
              <w:t>“太强调自</w:t>
            </w:r>
            <w:r>
              <w:rPr>
                <w:rFonts w:ascii="??" w:eastAsia="宋体" w:hAnsi="??" w:cs="宋体" w:hint="eastAsia"/>
                <w:color w:val="333333"/>
                <w:sz w:val="24"/>
                <w:szCs w:val="24"/>
                <w:shd w:val="clear" w:color="auto" w:fill="FFFFFF"/>
              </w:rPr>
              <w:lastRenderedPageBreak/>
              <w:t>我，缺乏社会责任感”</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在校读书的目的是</w:t>
            </w:r>
            <w:r>
              <w:rPr>
                <w:rFonts w:ascii="??" w:eastAsia="宋体" w:hAnsi="??" w:cs="宋体" w:hint="eastAsia"/>
                <w:color w:val="333333"/>
                <w:sz w:val="24"/>
                <w:szCs w:val="24"/>
                <w:shd w:val="clear" w:color="auto" w:fill="FFFFFF"/>
              </w:rPr>
              <w:t xml:space="preserve"> </w:t>
            </w:r>
            <w:r>
              <w:rPr>
                <w:rFonts w:ascii="??" w:eastAsia="宋体" w:hAnsi="??" w:cs="宋体" w:hint="eastAsia"/>
                <w:color w:val="333333"/>
                <w:sz w:val="24"/>
                <w:szCs w:val="24"/>
                <w:shd w:val="clear" w:color="auto" w:fill="FFFFFF"/>
              </w:rPr>
              <w:t>“找份</w:t>
            </w:r>
            <w:r>
              <w:rPr>
                <w:rFonts w:ascii="??" w:eastAsia="宋体" w:hAnsi="??" w:cs="宋体" w:hint="eastAsia"/>
                <w:color w:val="333333"/>
                <w:sz w:val="24"/>
                <w:szCs w:val="24"/>
                <w:shd w:val="clear" w:color="auto" w:fill="FFFFFF"/>
              </w:rPr>
              <w:lastRenderedPageBreak/>
              <w:t>好工作”</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“只要自己过得好就可以</w:t>
            </w:r>
            <w:r>
              <w:rPr>
                <w:rFonts w:ascii="??" w:eastAsia="宋体" w:hAnsi="??" w:cs="宋体" w:hint="eastAsia"/>
                <w:color w:val="333333"/>
                <w:sz w:val="24"/>
                <w:szCs w:val="24"/>
                <w:shd w:val="clear" w:color="auto" w:fill="FFFFFF"/>
              </w:rPr>
              <w:lastRenderedPageBreak/>
              <w:t>了”</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“无所谓人生目标，只要开</w:t>
            </w:r>
            <w:r>
              <w:rPr>
                <w:rFonts w:ascii="??" w:eastAsia="宋体" w:hAnsi="??" w:cs="宋体" w:hint="eastAsia"/>
                <w:color w:val="333333"/>
                <w:sz w:val="24"/>
                <w:szCs w:val="24"/>
                <w:shd w:val="clear" w:color="auto" w:fill="FFFFFF"/>
              </w:rPr>
              <w:lastRenderedPageBreak/>
              <w:t>心就好”</w:t>
            </w:r>
          </w:p>
        </w:tc>
      </w:tr>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59</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43</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8</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38</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9</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30</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9</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34</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9</w:t>
            </w:r>
            <w:r>
              <w:rPr>
                <w:rFonts w:ascii="??" w:eastAsia="宋体" w:hAnsi="??" w:cs="宋体" w:hint="eastAsia"/>
                <w:color w:val="333333"/>
                <w:sz w:val="24"/>
                <w:szCs w:val="24"/>
                <w:shd w:val="clear" w:color="auto" w:fill="FFFFFF"/>
              </w:rPr>
              <w:t>％</w:t>
            </w:r>
          </w:p>
        </w:tc>
      </w:tr>
    </w:tbl>
    <w:p w:rsidR="000212C1" w:rsidRDefault="007A5E28">
      <w:pPr>
        <w:spacing w:line="360" w:lineRule="auto"/>
        <w:ind w:firstLineChars="200" w:firstLine="480"/>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2</w:t>
      </w:r>
      <w:r>
        <w:rPr>
          <w:rFonts w:ascii="??" w:eastAsia="宋体" w:hAnsi="??" w:cs="宋体" w:hint="eastAsia"/>
          <w:sz w:val="24"/>
          <w:szCs w:val="24"/>
          <w:shd w:val="clear" w:color="auto" w:fill="FFFFFF"/>
        </w:rPr>
        <w:t>）在理想追求上，轻社会理想，重个人理想</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738"/>
        <w:gridCol w:w="2841"/>
      </w:tblGrid>
      <w:tr w:rsidR="000212C1">
        <w:tc>
          <w:tcPr>
            <w:tcW w:w="2943"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毕业后会应征入伍的原因是</w:t>
            </w:r>
            <w:r>
              <w:rPr>
                <w:rFonts w:ascii="??" w:eastAsia="宋体" w:hAnsi="??" w:cs="宋体" w:hint="eastAsia"/>
                <w:color w:val="333333"/>
                <w:sz w:val="24"/>
                <w:szCs w:val="24"/>
                <w:shd w:val="clear" w:color="auto" w:fill="FFFFFF"/>
              </w:rPr>
              <w:t xml:space="preserve"> </w:t>
            </w:r>
            <w:r>
              <w:rPr>
                <w:rFonts w:ascii="??" w:eastAsia="宋体" w:hAnsi="??" w:cs="宋体" w:hint="eastAsia"/>
                <w:color w:val="333333"/>
                <w:sz w:val="24"/>
                <w:szCs w:val="24"/>
                <w:shd w:val="clear" w:color="auto" w:fill="FFFFFF"/>
              </w:rPr>
              <w:t>“有利于今后的发展”</w:t>
            </w:r>
          </w:p>
        </w:tc>
        <w:tc>
          <w:tcPr>
            <w:tcW w:w="2738"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顾及到家庭因素，不会去</w:t>
            </w:r>
          </w:p>
        </w:tc>
        <w:tc>
          <w:tcPr>
            <w:tcW w:w="284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不会去，因为环境太恶劣</w:t>
            </w:r>
          </w:p>
        </w:tc>
      </w:tr>
      <w:tr w:rsidR="000212C1">
        <w:tc>
          <w:tcPr>
            <w:tcW w:w="2943"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46</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4</w:t>
            </w:r>
            <w:r>
              <w:rPr>
                <w:rFonts w:ascii="??" w:eastAsia="宋体" w:hAnsi="??" w:cs="宋体" w:hint="eastAsia"/>
                <w:color w:val="333333"/>
                <w:sz w:val="24"/>
                <w:szCs w:val="24"/>
                <w:shd w:val="clear" w:color="auto" w:fill="FFFFFF"/>
              </w:rPr>
              <w:t>％</w:t>
            </w:r>
          </w:p>
        </w:tc>
        <w:tc>
          <w:tcPr>
            <w:tcW w:w="2738"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67</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w:t>
            </w:r>
          </w:p>
        </w:tc>
        <w:tc>
          <w:tcPr>
            <w:tcW w:w="284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15</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4</w:t>
            </w:r>
            <w:r>
              <w:rPr>
                <w:rFonts w:ascii="??" w:eastAsia="宋体" w:hAnsi="??" w:cs="宋体" w:hint="eastAsia"/>
                <w:color w:val="333333"/>
                <w:sz w:val="24"/>
                <w:szCs w:val="24"/>
                <w:shd w:val="clear" w:color="auto" w:fill="FFFFFF"/>
              </w:rPr>
              <w:t>％</w:t>
            </w:r>
          </w:p>
        </w:tc>
      </w:tr>
    </w:tbl>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相当一部分高中生在现实生活中更关心自己的命运，更关注自身发展和现实利益，他们崇拜个人奋斗，支持为个人利益而利用各种社会条件，但对国家和社会考虑较少。</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）在责任观念上，轻社会责任，重自我责任</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在回答“在市场经济的今天，当您的社会责任和切身利益之间发生冲突时，你会如何抉择”的问题时：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“为了切身利益”</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“不清楚”</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“在帮助他人前会考虑利弊”</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“不计回报的无私奉献很难做到”</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“见义勇为牺牲自己是不值得的”</w:t>
            </w:r>
          </w:p>
        </w:tc>
      </w:tr>
      <w:tr w:rsidR="000212C1">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24</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3</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25</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6</w:t>
            </w:r>
            <w:r>
              <w:rPr>
                <w:rFonts w:ascii="??" w:eastAsia="宋体" w:hAnsi="??" w:cs="宋体" w:hint="eastAsia"/>
                <w:color w:val="333333"/>
                <w:sz w:val="24"/>
                <w:szCs w:val="24"/>
                <w:shd w:val="clear" w:color="auto" w:fill="FFFFFF"/>
              </w:rPr>
              <w:t>％</w:t>
            </w:r>
          </w:p>
        </w:tc>
        <w:tc>
          <w:tcPr>
            <w:tcW w:w="1704"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63</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63</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7</w:t>
            </w:r>
            <w:r>
              <w:rPr>
                <w:rFonts w:ascii="??" w:eastAsia="宋体" w:hAnsi="??" w:cs="宋体" w:hint="eastAsia"/>
                <w:color w:val="333333"/>
                <w:sz w:val="24"/>
                <w:szCs w:val="24"/>
                <w:shd w:val="clear" w:color="auto" w:fill="FFFFFF"/>
              </w:rPr>
              <w:t>％</w:t>
            </w:r>
          </w:p>
        </w:tc>
        <w:tc>
          <w:tcPr>
            <w:tcW w:w="1705"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24</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7</w:t>
            </w:r>
            <w:r>
              <w:rPr>
                <w:rFonts w:ascii="??" w:eastAsia="宋体" w:hAnsi="??" w:cs="宋体" w:hint="eastAsia"/>
                <w:color w:val="333333"/>
                <w:sz w:val="24"/>
                <w:szCs w:val="24"/>
                <w:shd w:val="clear" w:color="auto" w:fill="FFFFFF"/>
              </w:rPr>
              <w:t>％</w:t>
            </w:r>
          </w:p>
        </w:tc>
      </w:tr>
    </w:tbl>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3</w:t>
      </w:r>
      <w:r>
        <w:rPr>
          <w:rFonts w:ascii="??" w:eastAsia="楷体" w:hAnsi="??" w:cs="宋体" w:hint="eastAsia"/>
          <w:sz w:val="24"/>
          <w:szCs w:val="24"/>
          <w:shd w:val="clear" w:color="auto" w:fill="FFFFFF"/>
        </w:rPr>
        <w:t>、高中生对儒家文化的认知有了显著提高</w:t>
      </w:r>
      <w:r>
        <w:rPr>
          <w:rFonts w:ascii="??" w:eastAsia="楷体" w:hAnsi="??" w:cs="宋体"/>
          <w:sz w:val="24"/>
          <w:szCs w:val="24"/>
          <w:shd w:val="clear" w:color="auto" w:fill="FFFFFF"/>
        </w:rPr>
        <w:tab/>
      </w:r>
      <w:r>
        <w:rPr>
          <w:rFonts w:ascii="??" w:eastAsia="楷体" w:hAnsi="??" w:cs="宋体"/>
          <w:sz w:val="24"/>
          <w:szCs w:val="24"/>
          <w:shd w:val="clear" w:color="auto" w:fill="FFFFFF"/>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0212C1">
        <w:tc>
          <w:tcPr>
            <w:tcW w:w="2130"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儒家文化是中国传统文化的主流和中华民族精神的内核</w:t>
            </w:r>
          </w:p>
        </w:tc>
        <w:tc>
          <w:tcPr>
            <w:tcW w:w="2130"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能够举例说明儒家文化体现了强烈的社会责任感</w:t>
            </w:r>
          </w:p>
        </w:tc>
        <w:tc>
          <w:tcPr>
            <w:tcW w:w="213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儒家文化具有现代意义，可以作为建设和谐社会、实现中华民族伟大复兴的思想武器</w:t>
            </w:r>
          </w:p>
        </w:tc>
        <w:tc>
          <w:tcPr>
            <w:tcW w:w="213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儒学具有世界意义，并能与西方文化融合</w:t>
            </w:r>
          </w:p>
        </w:tc>
      </w:tr>
      <w:tr w:rsidR="000212C1">
        <w:tc>
          <w:tcPr>
            <w:tcW w:w="2130"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97</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7</w:t>
            </w:r>
            <w:r>
              <w:rPr>
                <w:rFonts w:ascii="??" w:eastAsia="宋体" w:hAnsi="??" w:cs="宋体" w:hint="eastAsia"/>
                <w:color w:val="333333"/>
                <w:sz w:val="24"/>
                <w:szCs w:val="24"/>
                <w:shd w:val="clear" w:color="auto" w:fill="FFFFFF"/>
              </w:rPr>
              <w:t>％</w:t>
            </w:r>
          </w:p>
        </w:tc>
        <w:tc>
          <w:tcPr>
            <w:tcW w:w="2130"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82</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7</w:t>
            </w:r>
            <w:r>
              <w:rPr>
                <w:rFonts w:ascii="??" w:eastAsia="宋体" w:hAnsi="??" w:cs="宋体" w:hint="eastAsia"/>
                <w:color w:val="333333"/>
                <w:sz w:val="24"/>
                <w:szCs w:val="24"/>
                <w:shd w:val="clear" w:color="auto" w:fill="FFFFFF"/>
              </w:rPr>
              <w:t>％</w:t>
            </w:r>
          </w:p>
        </w:tc>
        <w:tc>
          <w:tcPr>
            <w:tcW w:w="213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83</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6</w:t>
            </w:r>
            <w:r>
              <w:rPr>
                <w:rFonts w:ascii="??" w:eastAsia="宋体" w:hAnsi="??" w:cs="宋体" w:hint="eastAsia"/>
                <w:color w:val="333333"/>
                <w:sz w:val="24"/>
                <w:szCs w:val="24"/>
                <w:shd w:val="clear" w:color="auto" w:fill="FFFFFF"/>
              </w:rPr>
              <w:t>％</w:t>
            </w:r>
          </w:p>
        </w:tc>
        <w:tc>
          <w:tcPr>
            <w:tcW w:w="2131"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84</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0</w:t>
            </w:r>
            <w:r>
              <w:rPr>
                <w:rFonts w:ascii="??" w:eastAsia="宋体" w:hAnsi="??" w:cs="宋体" w:hint="eastAsia"/>
                <w:color w:val="333333"/>
                <w:sz w:val="24"/>
                <w:szCs w:val="24"/>
                <w:shd w:val="clear" w:color="auto" w:fill="FFFFFF"/>
              </w:rPr>
              <w:t>％</w:t>
            </w:r>
          </w:p>
        </w:tc>
      </w:tr>
    </w:tbl>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高中阶段学生的理性思维能力有了显著提高，独立意识进一步增强，对儒家文化在整体上的认知有了明显的进步。</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65" w:name="_Toc464668712"/>
      <w:bookmarkStart w:id="66" w:name="_Toc464742046"/>
      <w:bookmarkStart w:id="67" w:name="_Toc464752101"/>
      <w:bookmarkStart w:id="68" w:name="_Toc464753961"/>
      <w:bookmarkStart w:id="69" w:name="_Toc464755502"/>
      <w:bookmarkStart w:id="70" w:name="_Toc464755975"/>
      <w:r>
        <w:rPr>
          <w:rFonts w:ascii="黑体" w:eastAsia="黑体" w:hAnsi="黑体" w:cs="宋体" w:hint="eastAsia"/>
          <w:sz w:val="24"/>
          <w:szCs w:val="28"/>
          <w:shd w:val="clear" w:color="auto" w:fill="FFFFFF"/>
        </w:rPr>
        <w:t>二、历史教师访谈</w:t>
      </w:r>
      <w:bookmarkEnd w:id="65"/>
      <w:bookmarkEnd w:id="66"/>
      <w:bookmarkEnd w:id="67"/>
      <w:bookmarkEnd w:id="68"/>
      <w:bookmarkEnd w:id="69"/>
      <w:bookmarkEnd w:id="70"/>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（一）教师访谈对象</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笔者就历史学科在加强高中生社会责任感培养的可行性与本校的</w:t>
      </w:r>
      <w:r>
        <w:rPr>
          <w:rFonts w:ascii="??" w:eastAsia="宋体" w:hAnsi="??" w:cs="宋体" w:hint="eastAsia"/>
          <w:sz w:val="24"/>
          <w:szCs w:val="24"/>
          <w:shd w:val="clear" w:color="auto" w:fill="FFFFFF"/>
        </w:rPr>
        <w:t>10</w:t>
      </w:r>
      <w:r>
        <w:rPr>
          <w:rFonts w:ascii="??" w:eastAsia="宋体" w:hAnsi="??" w:cs="宋体" w:hint="eastAsia"/>
          <w:sz w:val="24"/>
          <w:szCs w:val="24"/>
          <w:shd w:val="clear" w:color="auto" w:fill="FFFFFF"/>
        </w:rPr>
        <w:t>位历史教师进行探讨，了解高中历史老师如何看待这方面的问题。</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（二）教师访谈过程</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在进行访谈之前，准备好访谈提纲，然后联系历史老师，约好在课间就相关问题进行访谈。在访谈过程中，认真倾听大家在高中历史教学中培养学生社会责任感的看法。</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（三）教师访谈结果</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访谈问题一：进入高中后，学生心理上有什么变化？大部分老师发现进入高中后，学生处于脱离父母的心理断乳期，迫切要求从父母的束缚中解放出来。随着身体的迅速发育，自我意识明显增强，在思考和处理问题上表现出强烈的自主性。也有部分老师认为高中生的感情变得更加内隐，这也阻碍了他们与父母、老师的交流。</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访谈问题二：高中生如何处理自己与社会的关系？部分老师认为进入高中阶段后，学生的自尊心增强、感情的内隐性阻碍了学生与学生之间、学生与老师之间的交流，但是情感的归属性又使他们有强烈的与人交往的愿望。部分老师认为高中生在心理上开始萌发与社会交往的愿望，高中管理虽然大多是封闭式的，但是学校经常组织校内和校外活动，这有助于他们逐渐了解社会、体验社会。</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访谈问题三：历史学科在高中生素养方面有哪些要求？大部分老师认为目前历史新课标确定的是“知识与能力”、“过程与方法”和“情感、态度与价值观”三维目标，同时要求将“人文素养”融入到三维目标中，人文素养强调的不是能力，而是以人为中心的一种精神，是对人类生存意义和价值的关怀。也有部分老师认为从高考制度的角度看，历史学科在高中生素养方面的要求仍应主要体现在学习能力方面。</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访谈问题四：高中历史教学在道德教育方面有优势吗？几乎所有老师对这一问题的答案是肯定的。与数理化相比，历史作为一门人文学科，在德育方面有大量可以挖掘的资源，如：儒家文化作为中国传统文化的主流始终强调道德修养，在为人处世方面儒家提出了一系列道德标准；中国近代史上，涌现出一批又一批仁人志士，他们为民族独立和民主共和抛头颅、洒热血等。也有老师认为儒家文化在德育方面的作用要辩证地看，理学的纲常名教就严重束缚了人们的思想和生活。</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访谈问题五：新课程改革对历史教师提出了哪些新的要求？有的老师认为教师要有较强的自我发展意识，“你要给学生一杯水，自己就要储备一桶水。”有的老师认为新课程改革既是挑战，更是机遇，我们要与时俱进，及时更新教学理念、改进教学方式。</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访谈问题六：在高中生社会责任感的培养问题上，我们历史老师可以从哪些方面入手？《全日制普通高级中学历史教学大纲》强调对高中生忧患意识、爱国意识、社会责任意识的培养，这为我们指明了方向。有的老师认为德育应主要体现在历史课堂教学上，深挖教材资源，如：儒家文化、中国近代反侵略史等；有的老师认为高中生社会责任感的培养应主要体现在课外教学活动中，可以通过历史课外阅读、参观、访问、独立研究等形式。</w:t>
      </w:r>
    </w:p>
    <w:p w:rsidR="000212C1" w:rsidRDefault="007A5E28" w:rsidP="00476DF4">
      <w:pPr>
        <w:spacing w:beforeLines="50" w:afterLines="50" w:line="360" w:lineRule="auto"/>
        <w:ind w:leftChars="200" w:left="440"/>
        <w:jc w:val="center"/>
        <w:outlineLvl w:val="1"/>
        <w:rPr>
          <w:rFonts w:ascii="黑体" w:eastAsia="黑体" w:hAnsi="黑体" w:cs="宋体"/>
          <w:sz w:val="28"/>
          <w:szCs w:val="28"/>
          <w:shd w:val="clear" w:color="auto" w:fill="FFFFFF"/>
        </w:rPr>
      </w:pPr>
      <w:bookmarkStart w:id="71" w:name="_Toc464668713"/>
      <w:bookmarkStart w:id="72" w:name="_Toc464742047"/>
      <w:bookmarkStart w:id="73" w:name="_Toc464752102"/>
      <w:bookmarkStart w:id="74" w:name="_Toc464753962"/>
      <w:bookmarkStart w:id="75" w:name="_Toc464755503"/>
      <w:bookmarkStart w:id="76" w:name="_Toc464755976"/>
      <w:r>
        <w:rPr>
          <w:rFonts w:ascii="黑体" w:eastAsia="黑体" w:hAnsi="黑体" w:cs="宋体" w:hint="eastAsia"/>
          <w:sz w:val="28"/>
          <w:szCs w:val="28"/>
          <w:shd w:val="clear" w:color="auto" w:fill="FFFFFF"/>
        </w:rPr>
        <w:t>第二节  加强高中生社会责任感培养的必要性</w:t>
      </w:r>
      <w:bookmarkEnd w:id="71"/>
      <w:bookmarkEnd w:id="72"/>
      <w:bookmarkEnd w:id="73"/>
      <w:bookmarkEnd w:id="74"/>
      <w:bookmarkEnd w:id="75"/>
      <w:bookmarkEnd w:id="76"/>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根据学生问卷和社会调查，笔者发现社会各界都高度重视青少年社会责任感的培养，但在现实生活中还是存在各种因素对高中生社会责任感的培养构成了严峻挑战。严格的高考制度使新课程改革在加强社会责任感方面的道德教育很大程度上流于形式，传统的封建教育观念也使社会责任感的培养在家庭教育特别是以独生子女为主体的家庭结构中再次被忽视，当今社会中存在的诸多弊病，如：食品安全、官员腐败、富豪移民、明星虚假广告等问题，具有一定的普遍性，对具有逆反心理的高中生世界观的形成产生很不利的影响。因此，对高中生社会责任感的培养要在社会各界引起高度关注。</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77" w:name="_Toc464742048"/>
      <w:bookmarkStart w:id="78" w:name="_Toc464668714"/>
      <w:bookmarkStart w:id="79" w:name="_Toc464752103"/>
      <w:bookmarkStart w:id="80" w:name="_Toc464753963"/>
      <w:bookmarkStart w:id="81" w:name="_Toc464755504"/>
      <w:bookmarkStart w:id="82" w:name="_Toc464755977"/>
      <w:r>
        <w:rPr>
          <w:rFonts w:ascii="黑体" w:eastAsia="黑体" w:hAnsi="黑体" w:cs="宋体" w:hint="eastAsia"/>
          <w:sz w:val="24"/>
          <w:szCs w:val="28"/>
          <w:shd w:val="clear" w:color="auto" w:fill="FFFFFF"/>
        </w:rPr>
        <w:t>一、是改善高中生社会责任感现状的需要</w:t>
      </w:r>
      <w:bookmarkEnd w:id="77"/>
      <w:bookmarkEnd w:id="78"/>
      <w:bookmarkEnd w:id="79"/>
      <w:bookmarkEnd w:id="80"/>
      <w:bookmarkEnd w:id="81"/>
      <w:bookmarkEnd w:id="82"/>
    </w:p>
    <w:p w:rsidR="000212C1" w:rsidRDefault="007A5E28">
      <w:pPr>
        <w:spacing w:after="0" w:line="360" w:lineRule="auto"/>
        <w:ind w:firstLine="482"/>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根据调查，笔者发现高中生社会责任感状况总体向好，但问题也不容小觑，具体表现为以下两个方面：</w:t>
      </w:r>
    </w:p>
    <w:p w:rsidR="000212C1" w:rsidRDefault="007A5E28">
      <w:pPr>
        <w:spacing w:after="0" w:line="360" w:lineRule="auto"/>
        <w:ind w:firstLine="482"/>
        <w:jc w:val="both"/>
        <w:rPr>
          <w:rFonts w:ascii="??" w:eastAsia="宋体" w:hAnsi="??" w:cs="宋体"/>
          <w:sz w:val="24"/>
          <w:szCs w:val="24"/>
          <w:shd w:val="clear" w:color="auto" w:fill="FFFFFF"/>
        </w:rPr>
      </w:pPr>
      <w:r>
        <w:rPr>
          <w:rFonts w:ascii="??" w:eastAsia="宋体" w:hAnsi="??" w:cs="宋体" w:hint="eastAsia"/>
          <w:sz w:val="24"/>
          <w:szCs w:val="24"/>
          <w:shd w:val="clear" w:color="auto" w:fill="FFFFFF"/>
        </w:rPr>
        <w:t>首先，高中生对社会责任的理解呈现出不同层次，且分化严重。较低层次的学生把社会责任理解为法律上的义务，如：遵纪守法、维护国家安全、爱护公共财产、依法纳税等，他们认为社会责任是一种法律约束，即作为一个普通公民，只要不触犯法律，不做危害国家、社会及他人的事情就是履行了社会责任；较高层次的学生把社会责任理解为道德上的义务，如：遵守公共秩序、尊老爱幼、乐于助人等，他们认为社会责任是一种奉献，要多做对国家、社会及他人有益的事情；还有部分同学对社会责任的理解处于这两个层次之间。统计数据表明，</w:t>
      </w:r>
      <w:r>
        <w:rPr>
          <w:rFonts w:ascii="??" w:eastAsia="宋体" w:hAnsi="??" w:cs="宋体" w:hint="eastAsia"/>
          <w:sz w:val="24"/>
          <w:szCs w:val="24"/>
          <w:shd w:val="clear" w:color="auto" w:fill="FFFFFF"/>
        </w:rPr>
        <w:t>67</w:t>
      </w: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2</w:t>
      </w:r>
      <w:r>
        <w:rPr>
          <w:rFonts w:ascii="??" w:eastAsia="宋体" w:hAnsi="??" w:cs="宋体" w:hint="eastAsia"/>
          <w:sz w:val="24"/>
          <w:szCs w:val="24"/>
          <w:shd w:val="clear" w:color="auto" w:fill="FFFFFF"/>
        </w:rPr>
        <w:t>％的学生处于中低层次，只有</w:t>
      </w:r>
      <w:r>
        <w:rPr>
          <w:rFonts w:ascii="??" w:eastAsia="宋体" w:hAnsi="??" w:cs="宋体" w:hint="eastAsia"/>
          <w:sz w:val="24"/>
          <w:szCs w:val="24"/>
          <w:shd w:val="clear" w:color="auto" w:fill="FFFFFF"/>
        </w:rPr>
        <w:t>32</w:t>
      </w: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8</w:t>
      </w:r>
      <w:r>
        <w:rPr>
          <w:rFonts w:ascii="??" w:eastAsia="宋体" w:hAnsi="??" w:cs="宋体" w:hint="eastAsia"/>
          <w:sz w:val="24"/>
          <w:szCs w:val="24"/>
          <w:shd w:val="clear" w:color="auto" w:fill="FFFFFF"/>
        </w:rPr>
        <w:t>％的同学处于较高层次，这是一组不容乐观的数据。</w:t>
      </w:r>
    </w:p>
    <w:p w:rsidR="000212C1" w:rsidRDefault="007A5E28">
      <w:pPr>
        <w:spacing w:after="0" w:line="360" w:lineRule="auto"/>
        <w:ind w:firstLine="482"/>
        <w:jc w:val="both"/>
        <w:rPr>
          <w:rFonts w:ascii="??" w:eastAsia="宋体" w:hAnsi="??" w:cs="宋体"/>
          <w:sz w:val="24"/>
          <w:szCs w:val="24"/>
          <w:shd w:val="clear" w:color="auto" w:fill="FFFFFF"/>
        </w:rPr>
      </w:pPr>
      <w:r>
        <w:rPr>
          <w:rFonts w:ascii="??" w:eastAsia="宋体" w:hAnsi="??" w:cs="宋体" w:hint="eastAsia"/>
          <w:sz w:val="24"/>
          <w:szCs w:val="24"/>
          <w:shd w:val="clear" w:color="auto" w:fill="FFFFFF"/>
        </w:rPr>
        <w:t>其次，高中生心理发展还不够成熟，容易掉进个人主义的陷阱。有人认为，“</w:t>
      </w:r>
      <w:r>
        <w:rPr>
          <w:rFonts w:ascii="??" w:eastAsia="宋体" w:hAnsi="??" w:cs="宋体"/>
          <w:sz w:val="24"/>
          <w:szCs w:val="24"/>
          <w:shd w:val="clear" w:color="auto" w:fill="FFFFFF"/>
        </w:rPr>
        <w:t>总结中国过去三十余年的经验，其中重要的一条往往被人所忽视，即所有政策举措的出发点，都是最大限度地调动和发挥民众的个人积极性和主动性，参与经济建设。中国经济能够在较短时间里取得显著成绩，并跃居全球第二，个人主义的推动力量功不可没。</w:t>
      </w:r>
      <w:r>
        <w:rPr>
          <w:rFonts w:ascii="??" w:eastAsia="宋体" w:hAnsi="??" w:cs="宋体" w:hint="eastAsia"/>
          <w:sz w:val="24"/>
          <w:szCs w:val="24"/>
          <w:shd w:val="clear" w:color="auto" w:fill="FFFFFF"/>
        </w:rPr>
        <w:t>”这是典型的个人主义陷阱。这种观点以中国改革开放所取得的辉煌成就作掩护，认为只要不违背国家法律和政策，人们就可以全身心地投入到为实现个人物质欲望而进行的奋斗中去，甚至是游走于法律边缘、打政策的擦边球。但是，国家法律和政策往往具有滞后性，这恐怕是大部分中学生所不能理解的，但他们却容易因错误的舆论导向而误入歧途，统计数据表明，</w:t>
      </w:r>
      <w:r>
        <w:rPr>
          <w:rFonts w:ascii="??" w:eastAsia="宋体" w:hAnsi="??" w:cs="宋体" w:hint="eastAsia"/>
          <w:sz w:val="24"/>
          <w:szCs w:val="24"/>
          <w:shd w:val="clear" w:color="auto" w:fill="FFFFFF"/>
        </w:rPr>
        <w:t>46</w:t>
      </w: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4</w:t>
      </w:r>
      <w:r>
        <w:rPr>
          <w:rFonts w:ascii="??" w:eastAsia="宋体" w:hAnsi="??" w:cs="宋体" w:hint="eastAsia"/>
          <w:sz w:val="24"/>
          <w:szCs w:val="24"/>
          <w:shd w:val="clear" w:color="auto" w:fill="FFFFFF"/>
        </w:rPr>
        <w:t>％的同学有个人主义倾向，</w:t>
      </w:r>
      <w:r>
        <w:rPr>
          <w:rFonts w:ascii="??" w:eastAsia="宋体" w:hAnsi="??" w:cs="宋体" w:hint="eastAsia"/>
          <w:sz w:val="24"/>
          <w:szCs w:val="24"/>
          <w:shd w:val="clear" w:color="auto" w:fill="FFFFFF"/>
        </w:rPr>
        <w:t>8</w:t>
      </w: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8</w:t>
      </w:r>
      <w:r>
        <w:rPr>
          <w:rFonts w:ascii="??" w:eastAsia="宋体" w:hAnsi="??" w:cs="宋体" w:hint="eastAsia"/>
          <w:sz w:val="24"/>
          <w:szCs w:val="24"/>
          <w:shd w:val="clear" w:color="auto" w:fill="FFFFFF"/>
        </w:rPr>
        <w:t>％的同学有极端的个人主义倾向，这不得不引起我们的高度关注。</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83" w:name="_Toc464742049"/>
      <w:bookmarkStart w:id="84" w:name="_Toc464668715"/>
      <w:bookmarkStart w:id="85" w:name="_Toc464752104"/>
      <w:bookmarkStart w:id="86" w:name="_Toc464753964"/>
      <w:bookmarkStart w:id="87" w:name="_Toc464755505"/>
      <w:bookmarkStart w:id="88" w:name="_Toc464755978"/>
      <w:r>
        <w:rPr>
          <w:rFonts w:ascii="黑体" w:eastAsia="黑体" w:hAnsi="黑体" w:cs="宋体" w:hint="eastAsia"/>
          <w:sz w:val="24"/>
          <w:szCs w:val="28"/>
          <w:shd w:val="clear" w:color="auto" w:fill="FFFFFF"/>
        </w:rPr>
        <w:t>二、是培养现代公民的现实需要</w:t>
      </w:r>
      <w:bookmarkEnd w:id="83"/>
      <w:bookmarkEnd w:id="84"/>
      <w:bookmarkEnd w:id="85"/>
      <w:bookmarkEnd w:id="86"/>
      <w:bookmarkEnd w:id="87"/>
      <w:bookmarkEnd w:id="88"/>
    </w:p>
    <w:p w:rsidR="000212C1" w:rsidRDefault="007A5E28">
      <w:pPr>
        <w:spacing w:after="0" w:line="360" w:lineRule="auto"/>
        <w:ind w:firstLine="482"/>
        <w:jc w:val="both"/>
        <w:rPr>
          <w:rFonts w:ascii="??" w:eastAsia="宋体" w:hAnsi="??" w:cs="宋体"/>
          <w:sz w:val="24"/>
          <w:szCs w:val="24"/>
          <w:shd w:val="clear" w:color="auto" w:fill="FFFFFF"/>
        </w:rPr>
      </w:pPr>
      <w:r>
        <w:rPr>
          <w:rFonts w:ascii="??" w:eastAsia="宋体" w:hAnsi="??" w:cs="宋体" w:hint="eastAsia"/>
          <w:sz w:val="24"/>
          <w:szCs w:val="24"/>
          <w:shd w:val="clear" w:color="auto" w:fill="FFFFFF"/>
        </w:rPr>
        <w:t>一个民族现代化的成败和进程的快慢，除了政治家有强烈的危机意识，充分履行职责、理性科学决策外，国民素质能否与时俱进是确保国家现代化可持续发展且不会因为政权更迭而出现反复的关键因素。当代公民应该具备开阔的眼界、独立的思考、理性的判断、平静的心态、</w:t>
      </w:r>
      <w:r>
        <w:rPr>
          <w:rFonts w:ascii="??" w:eastAsia="宋体" w:hAnsi="??" w:cs="宋体"/>
          <w:sz w:val="24"/>
          <w:szCs w:val="24"/>
          <w:shd w:val="clear" w:color="auto" w:fill="FFFFFF"/>
        </w:rPr>
        <w:t>不亢不卑</w:t>
      </w:r>
      <w:r>
        <w:rPr>
          <w:rFonts w:ascii="??" w:eastAsia="宋体" w:hAnsi="??" w:cs="宋体" w:hint="eastAsia"/>
          <w:sz w:val="24"/>
          <w:szCs w:val="24"/>
          <w:shd w:val="clear" w:color="auto" w:fill="FFFFFF"/>
        </w:rPr>
        <w:t>的气节和强烈的社会责任心。</w:t>
      </w:r>
    </w:p>
    <w:p w:rsidR="000212C1" w:rsidRDefault="007A5E28">
      <w:pPr>
        <w:spacing w:after="0" w:line="360" w:lineRule="auto"/>
        <w:ind w:firstLine="482"/>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邓稼先作为新中国核物理和“两弹一星”的开拓者之一，为中国的国防事业作出了卓越的贡献。面对美国政府和科学界给出的最好的科研、生活条件，他毅然回到贫困落后的祖国，在党和国家的号召下，投入到最艰苦的科研生活中去，为中国的原子弹早日研制成功他夜以继日的劳作，在荒无人烟的戈壁滩上奋斗了</w:t>
      </w:r>
      <w:r>
        <w:rPr>
          <w:rFonts w:ascii="??" w:eastAsia="宋体" w:hAnsi="??" w:cs="宋体" w:hint="eastAsia"/>
          <w:sz w:val="24"/>
          <w:szCs w:val="24"/>
          <w:shd w:val="clear" w:color="auto" w:fill="FFFFFF"/>
        </w:rPr>
        <w:t>8</w:t>
      </w:r>
      <w:r>
        <w:rPr>
          <w:rFonts w:ascii="??" w:eastAsia="宋体" w:hAnsi="??" w:cs="宋体" w:hint="eastAsia"/>
          <w:sz w:val="24"/>
          <w:szCs w:val="24"/>
          <w:shd w:val="clear" w:color="auto" w:fill="FFFFFF"/>
        </w:rPr>
        <w:t>年之久，对</w:t>
      </w:r>
      <w:r>
        <w:rPr>
          <w:rFonts w:ascii="??" w:eastAsia="宋体" w:hAnsi="??" w:cs="宋体" w:hint="eastAsia"/>
          <w:sz w:val="24"/>
          <w:szCs w:val="24"/>
          <w:shd w:val="clear" w:color="auto" w:fill="FFFFFF"/>
        </w:rPr>
        <w:t>15</w:t>
      </w:r>
      <w:r>
        <w:rPr>
          <w:rFonts w:ascii="??" w:eastAsia="宋体" w:hAnsi="??" w:cs="宋体" w:hint="eastAsia"/>
          <w:sz w:val="24"/>
          <w:szCs w:val="24"/>
          <w:shd w:val="clear" w:color="auto" w:fill="FFFFFF"/>
        </w:rPr>
        <w:t>次核试验进行现场指导从而获得第一手资料，最终在他的领导下，中国用当时世界上最快的速度研制成功原子弹。在文革期间，身处逆境的邓稼先为了不给中国的核事业造成损失，他和其他科学家决不泄露中国的核试验数据。邓稼先最终累倒了，但他挺起了民族的脊梁。</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89" w:name="_Toc464668716"/>
      <w:bookmarkStart w:id="90" w:name="_Toc464742050"/>
      <w:bookmarkStart w:id="91" w:name="_Toc464752105"/>
      <w:bookmarkStart w:id="92" w:name="_Toc464753965"/>
      <w:bookmarkStart w:id="93" w:name="_Toc464755506"/>
      <w:bookmarkStart w:id="94" w:name="_Toc464755979"/>
      <w:r>
        <w:rPr>
          <w:rFonts w:ascii="黑体" w:eastAsia="黑体" w:hAnsi="黑体" w:cs="宋体" w:hint="eastAsia"/>
          <w:sz w:val="24"/>
          <w:szCs w:val="28"/>
          <w:shd w:val="clear" w:color="auto" w:fill="FFFFFF"/>
        </w:rPr>
        <w:t>三、是完善社会主义市场经济体制的必要条件</w:t>
      </w:r>
      <w:bookmarkEnd w:id="89"/>
      <w:bookmarkEnd w:id="90"/>
      <w:bookmarkEnd w:id="91"/>
      <w:bookmarkEnd w:id="92"/>
      <w:bookmarkEnd w:id="93"/>
      <w:bookmarkEnd w:id="94"/>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人们常说，市场经济的运转以法制为基础，以信用为依托。所以，确切地说：“市场经济即信用经济。”据有关部门报道，我国因诚信问题每年造成的损失高达</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万亿人民币，其中，各类不合格产品造成的损失达到</w:t>
      </w:r>
      <w:r>
        <w:rPr>
          <w:rFonts w:ascii="??" w:eastAsia="宋体" w:hAnsi="??" w:cs="宋体" w:hint="eastAsia"/>
          <w:sz w:val="24"/>
          <w:szCs w:val="24"/>
          <w:shd w:val="clear" w:color="auto" w:fill="FFFFFF"/>
        </w:rPr>
        <w:t>4</w:t>
      </w:r>
      <w:r>
        <w:rPr>
          <w:rFonts w:ascii="??" w:eastAsia="宋体" w:hAnsi="??" w:cs="宋体" w:hint="eastAsia"/>
          <w:sz w:val="24"/>
          <w:szCs w:val="24"/>
          <w:shd w:val="clear" w:color="auto" w:fill="FFFFFF"/>
        </w:rPr>
        <w:t>千亿人民币，几乎是</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年的</w:t>
      </w:r>
      <w:r>
        <w:rPr>
          <w:rFonts w:ascii="??" w:eastAsia="宋体" w:hAnsi="??" w:cs="宋体" w:hint="eastAsia"/>
          <w:sz w:val="24"/>
          <w:szCs w:val="24"/>
          <w:shd w:val="clear" w:color="auto" w:fill="FFFFFF"/>
        </w:rPr>
        <w:t>GDP</w:t>
      </w:r>
      <w:r>
        <w:rPr>
          <w:rFonts w:ascii="??" w:eastAsia="宋体" w:hAnsi="??" w:cs="宋体" w:hint="eastAsia"/>
          <w:sz w:val="24"/>
          <w:szCs w:val="24"/>
          <w:shd w:val="clear" w:color="auto" w:fill="FFFFFF"/>
        </w:rPr>
        <w:t>增长的部分。染色蛋糕、毒生姜、毒豆芽、毒珍珠奶茶等大量事件表明，国内一些企业或个体工商户的掺假行为，不但损害了人民的身心健康，也损害了自身和行业的利益，更对我国国民经济的正常运转造成极大伤害，严重阻碍了社会主义市场经济体制的完善进程。诚信是中华民族的传统美德。儒家认为“自古皆有死，民无信不立”</w:t>
      </w:r>
      <w:r>
        <w:rPr>
          <w:rStyle w:val="ab"/>
          <w:rFonts w:ascii="??" w:eastAsia="宋体" w:hAnsi="??" w:cs="宋体"/>
          <w:sz w:val="24"/>
          <w:szCs w:val="24"/>
          <w:shd w:val="clear" w:color="auto" w:fill="FFFFFF"/>
        </w:rPr>
        <w:footnoteReference w:id="18"/>
      </w:r>
      <w:r>
        <w:rPr>
          <w:rFonts w:ascii="??" w:eastAsia="宋体" w:hAnsi="??" w:cs="宋体" w:hint="eastAsia"/>
          <w:sz w:val="24"/>
          <w:szCs w:val="24"/>
          <w:shd w:val="clear" w:color="auto" w:fill="FFFFFF"/>
        </w:rPr>
        <w:t>、“诚信者，天下之结也”</w:t>
      </w:r>
      <w:r>
        <w:rPr>
          <w:rStyle w:val="ab"/>
          <w:rFonts w:ascii="??" w:eastAsia="宋体" w:hAnsi="??" w:cs="宋体"/>
          <w:sz w:val="24"/>
          <w:szCs w:val="24"/>
          <w:shd w:val="clear" w:color="auto" w:fill="FFFFFF"/>
        </w:rPr>
        <w:footnoteReference w:id="19"/>
      </w:r>
      <w:r>
        <w:rPr>
          <w:rFonts w:ascii="??" w:eastAsia="宋体" w:hAnsi="??" w:cs="宋体" w:hint="eastAsia"/>
          <w:sz w:val="24"/>
          <w:szCs w:val="24"/>
          <w:shd w:val="clear" w:color="auto" w:fill="FFFFFF"/>
        </w:rPr>
        <w:t>，即以信用作为各种行为准则的关键。现代社会更是把诚信这一罗马法的“帝王条目”作为人们日常生活的基本要求。因此，要完善市场经济体制就必须加强公民的责任心。</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95" w:name="_Toc464668717"/>
      <w:bookmarkStart w:id="96" w:name="_Toc464752106"/>
      <w:bookmarkStart w:id="97" w:name="_Toc464742051"/>
      <w:bookmarkStart w:id="98" w:name="_Toc464753966"/>
      <w:bookmarkStart w:id="99" w:name="_Toc464755507"/>
      <w:bookmarkStart w:id="100" w:name="_Toc464755980"/>
      <w:r>
        <w:rPr>
          <w:rFonts w:ascii="黑体" w:eastAsia="黑体" w:hAnsi="黑体" w:cs="宋体" w:hint="eastAsia"/>
          <w:sz w:val="24"/>
          <w:szCs w:val="28"/>
          <w:shd w:val="clear" w:color="auto" w:fill="FFFFFF"/>
        </w:rPr>
        <w:t>四、是实现个人价值与社会价值统一的重要桥梁</w:t>
      </w:r>
      <w:bookmarkEnd w:id="95"/>
      <w:bookmarkEnd w:id="96"/>
      <w:bookmarkEnd w:id="97"/>
      <w:bookmarkEnd w:id="98"/>
      <w:bookmarkEnd w:id="99"/>
      <w:bookmarkEnd w:id="100"/>
    </w:p>
    <w:p w:rsidR="000212C1" w:rsidRDefault="007A5E28">
      <w:pPr>
        <w:spacing w:after="0" w:line="360" w:lineRule="auto"/>
        <w:ind w:firstLine="482"/>
        <w:jc w:val="both"/>
        <w:rPr>
          <w:rFonts w:ascii="??" w:eastAsia="宋体" w:hAnsi="??" w:cs="宋体"/>
          <w:sz w:val="24"/>
          <w:szCs w:val="24"/>
          <w:shd w:val="clear" w:color="auto" w:fill="FFFFFF"/>
        </w:rPr>
      </w:pPr>
      <w:r>
        <w:rPr>
          <w:rFonts w:ascii="??" w:eastAsia="宋体" w:hAnsi="??" w:cs="宋体" w:hint="eastAsia"/>
          <w:sz w:val="24"/>
          <w:szCs w:val="24"/>
          <w:shd w:val="clear" w:color="auto" w:fill="FFFFFF"/>
        </w:rPr>
        <w:t>社会主义公民道德规范客观上要求坚持个人价值与社会价值的统一。市场经济推动了价值取向的多元化，使人们更加注重个人理想，从而忽视了个人理想实现所依赖的大环境。个人价值的实现一般取决于两个因素：一是个人努力的程度，二是依靠社会支持。个人需要从自然和社会中获取资源，以及为生存和发展的其他条件，以这些条件作为个人价值实现的阶梯；个人努力为社会作出一定的贡献，促进了社会进步，社会自然会给予个人相应的回报，以保证他</w:t>
      </w:r>
      <w:r>
        <w:rPr>
          <w:rFonts w:ascii="??" w:eastAsia="宋体" w:hAnsi="??" w:cs="宋体" w:hint="eastAsia"/>
          <w:sz w:val="24"/>
          <w:szCs w:val="24"/>
          <w:shd w:val="clear" w:color="auto" w:fill="FFFFFF"/>
        </w:rPr>
        <w:lastRenderedPageBreak/>
        <w:t>们可以继续前进。这样，个体与社会形成良性互动，个体的社会价值与他满足社会的程度成正比。如果个体损害了社会的利益，那么他为社会发展提供的就是负值。任何人都是一定的个人价值与社会价值的载体，两者有着密不可分的联系。牛顿曾说：“如果我看得更远一点的话，是因为我站在巨人的肩膀上。”这个道理适用于我们每个人，我们的成长都是建立在家庭、学校、企业、社会以及国家给我们所创造的前提条件下的。</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01" w:name="_Toc464742052"/>
      <w:bookmarkStart w:id="102" w:name="_Toc464752107"/>
      <w:bookmarkStart w:id="103" w:name="_Toc464668718"/>
      <w:bookmarkStart w:id="104" w:name="_Toc464753967"/>
      <w:bookmarkStart w:id="105" w:name="_Toc464755508"/>
      <w:bookmarkStart w:id="106" w:name="_Toc464755981"/>
      <w:r>
        <w:rPr>
          <w:rFonts w:ascii="黑体" w:eastAsia="黑体" w:hAnsi="黑体" w:cs="宋体" w:hint="eastAsia"/>
          <w:sz w:val="24"/>
          <w:szCs w:val="28"/>
          <w:shd w:val="clear" w:color="auto" w:fill="FFFFFF"/>
        </w:rPr>
        <w:t>五、是实现中华民族伟大复兴的重要前提</w:t>
      </w:r>
      <w:bookmarkEnd w:id="101"/>
      <w:bookmarkEnd w:id="102"/>
      <w:bookmarkEnd w:id="103"/>
      <w:bookmarkEnd w:id="104"/>
      <w:bookmarkEnd w:id="105"/>
      <w:bookmarkEnd w:id="106"/>
    </w:p>
    <w:p w:rsidR="000212C1" w:rsidRDefault="007A5E28">
      <w:pPr>
        <w:spacing w:after="0" w:line="360" w:lineRule="auto"/>
        <w:ind w:firstLine="482"/>
        <w:jc w:val="both"/>
        <w:rPr>
          <w:rFonts w:ascii="??" w:eastAsia="宋体" w:hAnsi="??" w:cs="宋体"/>
          <w:sz w:val="24"/>
          <w:szCs w:val="24"/>
          <w:shd w:val="clear" w:color="auto" w:fill="FFFFFF"/>
        </w:rPr>
      </w:pPr>
      <w:r>
        <w:rPr>
          <w:rFonts w:ascii="??" w:eastAsia="宋体" w:hAnsi="??" w:cs="宋体" w:hint="eastAsia"/>
          <w:sz w:val="24"/>
          <w:szCs w:val="24"/>
          <w:shd w:val="clear" w:color="auto" w:fill="FFFFFF"/>
        </w:rPr>
        <w:t>当代中国的社会结构随着经济转型而产生剧变，这种变化带来了许多新的社会矛盾和问题需要我们去面对，比如经济体制改革、社会结构变动引起的收入结构失衡、贫富差距的拉大；社会意识的多样化以及传播方式的革命等直接冲击着社会道德体系；医患关系紧张、家庭暴力、失业率居高不下等社会问题突出。这些问题不仅直接对我国的社会管理体制提出了挑战，还迫切需要建设符合中国国情的民主法制。同时，如何根据现有条件建设有中国特色的社会主义民主和法治思想，如何在全面推进小康社会的同时，有效地实现人民的现代化，是一个必须面对和解决的深层次问题。这不仅关系到中国的未来，也涉及到诸多现实课题。因此，要培养社会主义事业的合格公民，我们必须加强社会责任意识教育，让人民群众特别是高中生真正意识到自己是中华民族伟大复兴事业的先锋，为民族复兴贡献力量就是个人价值的实现。</w:t>
      </w:r>
    </w:p>
    <w:p w:rsidR="000212C1" w:rsidRDefault="007A5E28" w:rsidP="00476DF4">
      <w:pPr>
        <w:spacing w:beforeLines="50" w:afterLines="50" w:line="360" w:lineRule="auto"/>
        <w:ind w:leftChars="200" w:left="440"/>
        <w:jc w:val="center"/>
        <w:outlineLvl w:val="1"/>
        <w:rPr>
          <w:rFonts w:ascii="黑体" w:eastAsia="黑体" w:hAnsi="黑体" w:cs="宋体"/>
          <w:sz w:val="28"/>
          <w:szCs w:val="28"/>
          <w:shd w:val="clear" w:color="auto" w:fill="FFFFFF"/>
        </w:rPr>
      </w:pPr>
      <w:bookmarkStart w:id="107" w:name="_Toc464668719"/>
      <w:bookmarkStart w:id="108" w:name="_Toc464742053"/>
      <w:bookmarkStart w:id="109" w:name="_Toc464752108"/>
      <w:bookmarkStart w:id="110" w:name="_Toc464753968"/>
      <w:bookmarkStart w:id="111" w:name="_Toc464755509"/>
      <w:bookmarkStart w:id="112" w:name="_Toc464755982"/>
      <w:r>
        <w:rPr>
          <w:rFonts w:ascii="黑体" w:eastAsia="黑体" w:hAnsi="黑体" w:cs="宋体" w:hint="eastAsia"/>
          <w:sz w:val="28"/>
          <w:szCs w:val="28"/>
          <w:shd w:val="clear" w:color="auto" w:fill="FFFFFF"/>
        </w:rPr>
        <w:t>第三节  加强高中生社会责任感培养的可行性</w:t>
      </w:r>
      <w:bookmarkEnd w:id="107"/>
      <w:bookmarkEnd w:id="108"/>
      <w:bookmarkEnd w:id="109"/>
      <w:bookmarkEnd w:id="110"/>
      <w:bookmarkEnd w:id="111"/>
      <w:bookmarkEnd w:id="112"/>
    </w:p>
    <w:p w:rsidR="000212C1" w:rsidRDefault="007A5E28">
      <w:pPr>
        <w:spacing w:after="0" w:line="360" w:lineRule="auto"/>
        <w:ind w:firstLine="482"/>
        <w:jc w:val="both"/>
        <w:rPr>
          <w:rFonts w:ascii="??" w:eastAsia="宋体" w:hAnsi="??" w:cs="宋体"/>
          <w:sz w:val="24"/>
          <w:szCs w:val="24"/>
          <w:shd w:val="clear" w:color="auto" w:fill="FFFFFF"/>
        </w:rPr>
      </w:pPr>
      <w:r>
        <w:rPr>
          <w:rFonts w:ascii="??" w:eastAsia="宋体" w:hAnsi="??" w:cs="宋体" w:hint="eastAsia"/>
          <w:sz w:val="24"/>
          <w:szCs w:val="24"/>
          <w:shd w:val="clear" w:color="auto" w:fill="FFFFFF"/>
        </w:rPr>
        <w:t>笔者对教师访谈进行分析并结合高中历史教学的实际，发现在高中历史教学中加强学生社会责任感培养是可行的。</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13" w:name="_Toc464742054"/>
      <w:bookmarkStart w:id="114" w:name="_Toc464668720"/>
      <w:bookmarkStart w:id="115" w:name="_Toc464752109"/>
      <w:bookmarkStart w:id="116" w:name="_Toc464753969"/>
      <w:bookmarkStart w:id="117" w:name="_Toc464755510"/>
      <w:bookmarkStart w:id="118" w:name="_Toc464755983"/>
      <w:r>
        <w:rPr>
          <w:rFonts w:ascii="黑体" w:eastAsia="黑体" w:hAnsi="黑体" w:cs="宋体" w:hint="eastAsia"/>
          <w:sz w:val="24"/>
          <w:szCs w:val="28"/>
          <w:shd w:val="clear" w:color="auto" w:fill="FFFFFF"/>
        </w:rPr>
        <w:t>一、</w:t>
      </w:r>
      <w:r>
        <w:rPr>
          <w:rFonts w:ascii="黑体" w:eastAsia="黑体" w:hAnsi="黑体" w:cs="宋体"/>
          <w:sz w:val="24"/>
          <w:szCs w:val="28"/>
          <w:shd w:val="clear" w:color="auto" w:fill="FFFFFF"/>
        </w:rPr>
        <w:t xml:space="preserve"> </w:t>
      </w:r>
      <w:r>
        <w:rPr>
          <w:rFonts w:ascii="黑体" w:eastAsia="黑体" w:hAnsi="黑体" w:cs="宋体" w:hint="eastAsia"/>
          <w:sz w:val="24"/>
          <w:szCs w:val="28"/>
          <w:shd w:val="clear" w:color="auto" w:fill="FFFFFF"/>
        </w:rPr>
        <w:t>新课程改革重视对高中生社会责任感的培养</w:t>
      </w:r>
      <w:bookmarkEnd w:id="113"/>
      <w:bookmarkEnd w:id="114"/>
      <w:bookmarkEnd w:id="115"/>
      <w:bookmarkEnd w:id="116"/>
      <w:bookmarkEnd w:id="117"/>
      <w:bookmarkEnd w:id="118"/>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1999</w:t>
      </w:r>
      <w:r>
        <w:rPr>
          <w:rFonts w:ascii="??" w:eastAsia="宋体" w:hAnsi="??" w:cs="宋体" w:hint="eastAsia"/>
          <w:sz w:val="24"/>
          <w:szCs w:val="24"/>
          <w:shd w:val="clear" w:color="auto" w:fill="FFFFFF"/>
        </w:rPr>
        <w:t>年，江泽民总书记发表谈话，强调国民素质的提高是素质教育的根本和归宿，学校教育的目标是培养学生的实践能力和创新精神，全力打造社会主义事业的接班人。在社会责任意识方面，强调要使学生确立科学的价值观，积极推动中国传统文化与革命传统相结合，理想道德与文明习惯养成相结合。他还强调“把积极学习世界上一切优秀文明成果与发扬中华民族优秀传统相结</w:t>
      </w:r>
      <w:r>
        <w:rPr>
          <w:rFonts w:ascii="??" w:eastAsia="宋体" w:hAnsi="??" w:cs="宋体" w:hint="eastAsia"/>
          <w:sz w:val="24"/>
          <w:szCs w:val="24"/>
          <w:shd w:val="clear" w:color="auto" w:fill="FFFFFF"/>
        </w:rPr>
        <w:lastRenderedPageBreak/>
        <w:t>合。”</w:t>
      </w:r>
      <w:r>
        <w:rPr>
          <w:rStyle w:val="ab"/>
          <w:rFonts w:ascii="??" w:eastAsia="宋体" w:hAnsi="??" w:cs="宋体"/>
          <w:sz w:val="24"/>
          <w:szCs w:val="24"/>
          <w:shd w:val="clear" w:color="auto" w:fill="FFFFFF"/>
        </w:rPr>
        <w:footnoteReference w:id="20"/>
      </w:r>
      <w:r>
        <w:rPr>
          <w:rFonts w:ascii="??" w:eastAsia="宋体" w:hAnsi="??" w:cs="宋体" w:hint="eastAsia"/>
          <w:sz w:val="24"/>
          <w:szCs w:val="24"/>
          <w:shd w:val="clear" w:color="auto" w:fill="FFFFFF"/>
        </w:rPr>
        <w:t>为此，江泽民总书记特别指出，“要实现素质教育，就必须转变教育观念，积极探讨能实现学生全面发展的崭新模式，如启发式教学、研究性教学等。”</w:t>
      </w:r>
      <w:r>
        <w:rPr>
          <w:rStyle w:val="ab"/>
          <w:rFonts w:ascii="??" w:eastAsia="宋体" w:hAnsi="??" w:cs="宋体"/>
          <w:sz w:val="24"/>
          <w:szCs w:val="24"/>
          <w:shd w:val="clear" w:color="auto" w:fill="FFFFFF"/>
        </w:rPr>
        <w:footnoteReference w:id="21"/>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sz w:val="24"/>
          <w:szCs w:val="24"/>
          <w:shd w:val="clear" w:color="auto" w:fill="FFFFFF"/>
        </w:rPr>
        <w:t xml:space="preserve"> </w:t>
      </w:r>
      <w:r>
        <w:rPr>
          <w:rFonts w:ascii="??" w:eastAsia="宋体" w:hAnsi="??" w:cs="宋体" w:hint="eastAsia"/>
          <w:sz w:val="24"/>
          <w:szCs w:val="24"/>
          <w:shd w:val="clear" w:color="auto" w:fill="FFFFFF"/>
        </w:rPr>
        <w:t>2002</w:t>
      </w:r>
      <w:r>
        <w:rPr>
          <w:rFonts w:ascii="??" w:eastAsia="宋体" w:hAnsi="??" w:cs="宋体" w:hint="eastAsia"/>
          <w:sz w:val="24"/>
          <w:szCs w:val="24"/>
          <w:shd w:val="clear" w:color="auto" w:fill="FFFFFF"/>
        </w:rPr>
        <w:t>年颁发的《全日制普通高级中学历史教学大纲》明确要求：“通过高中历史教学，学生要逐步形成正确的历史意识。在历史教学过程中教师要注重引导和培养高中生的爱国意识、忧患意识、社会责任意识等。”</w:t>
      </w:r>
      <w:r>
        <w:rPr>
          <w:rStyle w:val="ab"/>
          <w:rFonts w:ascii="??" w:eastAsia="宋体" w:hAnsi="??" w:cs="宋体"/>
          <w:sz w:val="24"/>
          <w:szCs w:val="24"/>
          <w:shd w:val="clear" w:color="auto" w:fill="FFFFFF"/>
        </w:rPr>
        <w:footnoteReference w:id="22"/>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19" w:name="_Toc464742055"/>
      <w:bookmarkStart w:id="120" w:name="_Toc464752110"/>
      <w:bookmarkStart w:id="121" w:name="_Toc464668721"/>
      <w:bookmarkStart w:id="122" w:name="_Toc464753970"/>
      <w:bookmarkStart w:id="123" w:name="_Toc464755511"/>
      <w:bookmarkStart w:id="124" w:name="_Toc464755984"/>
      <w:r>
        <w:rPr>
          <w:rFonts w:ascii="黑体" w:eastAsia="黑体" w:hAnsi="黑体" w:cs="宋体" w:hint="eastAsia"/>
          <w:sz w:val="24"/>
          <w:szCs w:val="28"/>
          <w:shd w:val="clear" w:color="auto" w:fill="FFFFFF"/>
        </w:rPr>
        <w:t>二、</w:t>
      </w:r>
      <w:r>
        <w:rPr>
          <w:rFonts w:ascii="黑体" w:eastAsia="黑体" w:hAnsi="黑体" w:cs="宋体"/>
          <w:sz w:val="24"/>
          <w:szCs w:val="28"/>
          <w:shd w:val="clear" w:color="auto" w:fill="FFFFFF"/>
        </w:rPr>
        <w:t xml:space="preserve"> </w:t>
      </w:r>
      <w:r>
        <w:rPr>
          <w:rFonts w:ascii="黑体" w:eastAsia="黑体" w:hAnsi="黑体" w:cs="宋体" w:hint="eastAsia"/>
          <w:sz w:val="24"/>
          <w:szCs w:val="28"/>
          <w:shd w:val="clear" w:color="auto" w:fill="FFFFFF"/>
        </w:rPr>
        <w:t>历史学科在培养高中生社会责任感方面具有优势</w:t>
      </w:r>
      <w:bookmarkEnd w:id="119"/>
      <w:bookmarkEnd w:id="120"/>
      <w:bookmarkEnd w:id="121"/>
      <w:bookmarkEnd w:id="122"/>
      <w:bookmarkEnd w:id="123"/>
      <w:bookmarkEnd w:id="124"/>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历史作为一门人文学科在素质养成方面的影响是众所周知的。访谈中大部分历史老师认为学科知识的特点决定了中学数理化学科的教学目标主要是成“才”，而历史学科教学的目标应主要定位于成“人”，国内外许多成功案例也证明了这一点。就历史学科特点而言，它具有附着性、内涵性、循序性和多样性的特征，是社会责任感教育的重要载体，历史上每一次经验教训都可以不同程度地实现道德思想感染的功能。如此点滴累积的过程恰恰契合了中学生道德品质养成进程中由浅入深的特征，这也是非人文学科所无法企及的。另外，“历史学科又以其博大的胸怀，体现出对不同观点和认知的包容。”</w:t>
      </w:r>
      <w:r>
        <w:rPr>
          <w:rStyle w:val="ab"/>
          <w:rFonts w:ascii="??" w:eastAsia="宋体" w:hAnsi="??" w:cs="宋体"/>
          <w:sz w:val="24"/>
          <w:szCs w:val="24"/>
          <w:shd w:val="clear" w:color="auto" w:fill="FFFFFF"/>
        </w:rPr>
        <w:footnoteReference w:id="23"/>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25" w:name="_Toc464742056"/>
      <w:bookmarkStart w:id="126" w:name="_Toc464668722"/>
      <w:bookmarkStart w:id="127" w:name="_Toc464752111"/>
      <w:bookmarkStart w:id="128" w:name="_Toc464753971"/>
      <w:bookmarkStart w:id="129" w:name="_Toc464755512"/>
      <w:bookmarkStart w:id="130" w:name="_Toc464755985"/>
      <w:r>
        <w:rPr>
          <w:rFonts w:ascii="黑体" w:eastAsia="黑体" w:hAnsi="黑体" w:cs="宋体" w:hint="eastAsia"/>
          <w:sz w:val="24"/>
          <w:szCs w:val="28"/>
          <w:shd w:val="clear" w:color="auto" w:fill="FFFFFF"/>
        </w:rPr>
        <w:t>三、高中历史教材包含了大量培养高中生社会责任感的素材</w:t>
      </w:r>
      <w:bookmarkEnd w:id="125"/>
      <w:bookmarkEnd w:id="126"/>
      <w:bookmarkEnd w:id="127"/>
      <w:bookmarkEnd w:id="128"/>
      <w:bookmarkEnd w:id="129"/>
      <w:bookmarkEnd w:id="130"/>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“历史学科内容的独特性还表现在中国古文化精髓的沉淀，尤其是儒家文化精髓的沉淀。”</w:t>
      </w:r>
      <w:r>
        <w:rPr>
          <w:rStyle w:val="ab"/>
          <w:rFonts w:ascii="??" w:eastAsia="宋体" w:hAnsi="??" w:cs="宋体"/>
          <w:sz w:val="24"/>
          <w:szCs w:val="24"/>
          <w:shd w:val="clear" w:color="auto" w:fill="FFFFFF"/>
        </w:rPr>
        <w:footnoteReference w:id="24"/>
      </w:r>
      <w:r>
        <w:rPr>
          <w:rFonts w:ascii="??" w:eastAsia="宋体" w:hAnsi="??" w:cs="宋体" w:hint="eastAsia"/>
          <w:sz w:val="24"/>
          <w:szCs w:val="24"/>
          <w:shd w:val="clear" w:color="auto" w:fill="FFFFFF"/>
        </w:rPr>
        <w:t>儒家文化在人教版高中历史教材必修三第一单元有充分体现。当子贡问孔子有没有可以终身奉行的一句话时，孔子回答说：“</w:t>
      </w:r>
      <w:r>
        <w:rPr>
          <w:rFonts w:ascii="??" w:eastAsia="宋体" w:hAnsi="??" w:cs="宋体"/>
          <w:sz w:val="24"/>
          <w:szCs w:val="24"/>
          <w:shd w:val="clear" w:color="auto" w:fill="FFFFFF"/>
        </w:rPr>
        <w:t>己欲立而立人，己欲达而达人</w:t>
      </w:r>
      <w:r>
        <w:rPr>
          <w:rFonts w:ascii="??" w:eastAsia="宋体" w:hAnsi="??" w:cs="宋体" w:hint="eastAsia"/>
          <w:sz w:val="24"/>
          <w:szCs w:val="24"/>
          <w:shd w:val="clear" w:color="auto" w:fill="FFFFFF"/>
        </w:rPr>
        <w:t>。”当</w:t>
      </w:r>
      <w:r>
        <w:rPr>
          <w:rFonts w:ascii="??" w:eastAsia="宋体" w:hAnsi="??" w:cs="宋体"/>
          <w:sz w:val="24"/>
          <w:szCs w:val="24"/>
          <w:shd w:val="clear" w:color="auto" w:fill="FFFFFF"/>
        </w:rPr>
        <w:t>仲弓问孔子如何处世才能合乎仁道</w:t>
      </w:r>
      <w:r>
        <w:rPr>
          <w:rFonts w:ascii="??" w:eastAsia="宋体" w:hAnsi="??" w:cs="宋体" w:hint="eastAsia"/>
          <w:sz w:val="24"/>
          <w:szCs w:val="24"/>
          <w:shd w:val="clear" w:color="auto" w:fill="FFFFFF"/>
        </w:rPr>
        <w:t>时，孔子回答说：“</w:t>
      </w:r>
      <w:r>
        <w:rPr>
          <w:rFonts w:ascii="??" w:eastAsia="宋体" w:hAnsi="??" w:cs="宋体"/>
          <w:sz w:val="24"/>
          <w:szCs w:val="24"/>
          <w:shd w:val="clear" w:color="auto" w:fill="FFFFFF"/>
        </w:rPr>
        <w:t>己所不欲，勿施于人。</w:t>
      </w:r>
      <w:r>
        <w:rPr>
          <w:rFonts w:ascii="??" w:eastAsia="宋体" w:hAnsi="??" w:cs="宋体" w:hint="eastAsia"/>
          <w:sz w:val="24"/>
          <w:szCs w:val="24"/>
          <w:shd w:val="clear" w:color="auto" w:fill="FFFFFF"/>
        </w:rPr>
        <w:t>”</w:t>
      </w:r>
      <w:r>
        <w:rPr>
          <w:rStyle w:val="ab"/>
          <w:rFonts w:ascii="??" w:eastAsia="宋体" w:hAnsi="??" w:cs="宋体"/>
          <w:sz w:val="24"/>
          <w:szCs w:val="24"/>
          <w:shd w:val="clear" w:color="auto" w:fill="FFFFFF"/>
        </w:rPr>
        <w:footnoteReference w:id="25"/>
      </w:r>
      <w:r>
        <w:rPr>
          <w:rFonts w:ascii="??" w:eastAsia="宋体" w:hAnsi="??" w:cs="宋体" w:hint="eastAsia"/>
          <w:sz w:val="24"/>
          <w:szCs w:val="24"/>
          <w:shd w:val="clear" w:color="auto" w:fill="FFFFFF"/>
        </w:rPr>
        <w:t>这两句话道出了儒家为人处世原则一个问题的两个方面，即从“欲”和“不欲”两方面来探讨如何处理个人与他人的关系，孔子的这种态度既是对他人负责，也是对自己负责。李贽对道学家把孔子奉为“扶天纲，</w:t>
      </w:r>
      <w:r>
        <w:rPr>
          <w:rFonts w:ascii="??" w:eastAsia="宋体" w:hAnsi="??" w:cs="宋体" w:hint="eastAsia"/>
          <w:sz w:val="24"/>
          <w:szCs w:val="24"/>
          <w:shd w:val="clear" w:color="auto" w:fill="FFFFFF"/>
        </w:rPr>
        <w:lastRenderedPageBreak/>
        <w:t>立地纪”</w:t>
      </w:r>
      <w:r>
        <w:rPr>
          <w:rStyle w:val="ab"/>
          <w:rFonts w:ascii="??" w:eastAsia="宋体" w:hAnsi="??" w:cs="宋体"/>
          <w:sz w:val="24"/>
          <w:szCs w:val="24"/>
          <w:shd w:val="clear" w:color="auto" w:fill="FFFFFF"/>
        </w:rPr>
        <w:footnoteReference w:id="26"/>
      </w:r>
      <w:r>
        <w:rPr>
          <w:rFonts w:ascii="??" w:eastAsia="宋体" w:hAnsi="??" w:cs="宋体" w:hint="eastAsia"/>
          <w:sz w:val="24"/>
          <w:szCs w:val="24"/>
          <w:shd w:val="clear" w:color="auto" w:fill="FFFFFF"/>
        </w:rPr>
        <w:t>的神圣的行为深恶痛绝，强调社会是发展的，是不断进步的，是非评判的标准应该根据时代的变化而不断更新，反对以孔子的言行作为评判是非的唯一标准，这是一名正直的学者对社会不正之风的大胆纠偏。黄宗羲在抨击君主专制时说：“盖天下之治乱，不在一姓之兴亡，而在万民之忧乐。”</w:t>
      </w:r>
      <w:r>
        <w:rPr>
          <w:rStyle w:val="ab"/>
          <w:rFonts w:ascii="??" w:eastAsia="宋体" w:hAnsi="??" w:cs="宋体"/>
          <w:sz w:val="24"/>
          <w:szCs w:val="24"/>
          <w:shd w:val="clear" w:color="auto" w:fill="FFFFFF"/>
        </w:rPr>
        <w:footnoteReference w:id="27"/>
      </w:r>
      <w:r>
        <w:rPr>
          <w:rFonts w:ascii="??" w:eastAsia="宋体" w:hAnsi="??" w:cs="宋体" w:hint="eastAsia"/>
          <w:sz w:val="24"/>
          <w:szCs w:val="24"/>
          <w:shd w:val="clear" w:color="auto" w:fill="FFFFFF"/>
        </w:rPr>
        <w:t>强调天下安定与否在于老百姓是否安乐而不在于君王一族的兴盛与衰亡，体现了儒家对国家命运的关注，更体现出儒家以民为本的人文关怀。</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31" w:name="_Toc464752112"/>
      <w:bookmarkStart w:id="132" w:name="_Toc464668723"/>
      <w:bookmarkStart w:id="133" w:name="_Toc464742057"/>
      <w:bookmarkStart w:id="134" w:name="_Toc464753972"/>
      <w:bookmarkStart w:id="135" w:name="_Toc464755513"/>
      <w:bookmarkStart w:id="136" w:name="_Toc464755986"/>
      <w:r>
        <w:rPr>
          <w:rFonts w:ascii="黑体" w:eastAsia="黑体" w:hAnsi="黑体" w:cs="宋体" w:hint="eastAsia"/>
          <w:sz w:val="24"/>
          <w:szCs w:val="28"/>
          <w:shd w:val="clear" w:color="auto" w:fill="FFFFFF"/>
        </w:rPr>
        <w:t>四、学校重视对高中生社会责任感的培养</w:t>
      </w:r>
      <w:bookmarkEnd w:id="131"/>
      <w:bookmarkEnd w:id="132"/>
      <w:bookmarkEnd w:id="133"/>
      <w:bookmarkEnd w:id="134"/>
      <w:bookmarkEnd w:id="135"/>
      <w:bookmarkEnd w:id="136"/>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全日制普通高级中学历史教学大纲》对高中历史教学提出新的要求，通过教师访谈可以看出，为了适应新的形势，推动教育的进步和学生的全面发展，学校提供了更好的硬件设施和人文环境。首先，新课程改革的背景下，学校鼓励历史教学模式多元化和教学方法多样化。新课程改革下的历史课堂教学更加丰富多彩，学校鼓励并要求教师采用多样的方式教学，避免教学模式的同质化，要求历史教学体现人文学科特点，教学模式和方法要从学生实际出发，以便更好地完成教学任务。其次，学校还开辟课外教学，鼓励教师开展历史课外阅读、参观、访问等多种历史课外教学活动，这些措施对高中生社会责任感的培养十分有利。第三，在评价标准上，新课程改革对学生的评价呈现多元化趋势，学校将学生的人文素养纳入历史教学的评价体系内，不再单纯以分数作为学生考试成绩和教师教学实绩的唯一标准。将</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学生的“情感、态度与价值观”等纳入考核范围，这有利于高中生社会责任感的培养。</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37" w:name="_Toc464668724"/>
      <w:bookmarkStart w:id="138" w:name="_Toc464742058"/>
      <w:bookmarkStart w:id="139" w:name="_Toc464752113"/>
      <w:bookmarkStart w:id="140" w:name="_Toc464753973"/>
      <w:bookmarkStart w:id="141" w:name="_Toc464755514"/>
      <w:bookmarkStart w:id="142" w:name="_Toc464755987"/>
      <w:r>
        <w:rPr>
          <w:rFonts w:ascii="黑体" w:eastAsia="黑体" w:hAnsi="黑体" w:cs="宋体" w:hint="eastAsia"/>
          <w:sz w:val="24"/>
          <w:szCs w:val="28"/>
          <w:shd w:val="clear" w:color="auto" w:fill="FFFFFF"/>
        </w:rPr>
        <w:t>五、</w:t>
      </w:r>
      <w:r>
        <w:rPr>
          <w:rFonts w:ascii="黑体" w:eastAsia="黑体" w:hAnsi="黑体" w:cs="宋体"/>
          <w:sz w:val="24"/>
          <w:szCs w:val="28"/>
          <w:shd w:val="clear" w:color="auto" w:fill="FFFFFF"/>
        </w:rPr>
        <w:t xml:space="preserve"> </w:t>
      </w:r>
      <w:r>
        <w:rPr>
          <w:rFonts w:ascii="黑体" w:eastAsia="黑体" w:hAnsi="黑体" w:cs="宋体" w:hint="eastAsia"/>
          <w:sz w:val="24"/>
          <w:szCs w:val="28"/>
          <w:shd w:val="clear" w:color="auto" w:fill="FFFFFF"/>
        </w:rPr>
        <w:t>高中生具有极强的可塑性</w:t>
      </w:r>
      <w:bookmarkEnd w:id="137"/>
      <w:bookmarkEnd w:id="138"/>
      <w:bookmarkEnd w:id="139"/>
      <w:bookmarkEnd w:id="140"/>
      <w:bookmarkEnd w:id="141"/>
      <w:bookmarkEnd w:id="142"/>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高中是人生的重要时期之一，这个阶段不仅是知识的增长和能力的提高，也是世界观形成的黄金时期。他们的心理日渐成熟，身体发育接近成人水平，思维能力也得到了较大提高，抽象思维日益完善并具备初步辩证性，扩散思维迅猛发展，能提出个人想法，不盲从，不迷信，他们渴求有自己的一片天地和更广阔的发展空间，所以社会这个大环境对他们有很强的诱惑力。高中学生能够更加自觉地分析和评估他们的内心世界、他们的能力和其它人格特质，自我教育和锻炼能力显著提高。他们能把自己和社会联系起来，逐渐意识到自己的</w:t>
      </w:r>
      <w:r>
        <w:rPr>
          <w:rFonts w:ascii="??" w:eastAsia="宋体" w:hAnsi="??" w:cs="宋体" w:hint="eastAsia"/>
          <w:sz w:val="24"/>
          <w:szCs w:val="24"/>
          <w:shd w:val="clear" w:color="auto" w:fill="FFFFFF"/>
        </w:rPr>
        <w:lastRenderedPageBreak/>
        <w:t>社会责任和义务，他们也能够根据社会要求分析他们的心理素质和行为，并按照社会的需要提升自己，使自己成为社会的积极成员。因此，我们必须注重引导，帮助高中生协调好个人理想和社会价值的关系。</w:t>
      </w: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rPr>
          <w:rFonts w:ascii="??" w:eastAsia="宋体" w:hAnsi="??" w:cs="宋体"/>
          <w:color w:val="333333"/>
          <w:sz w:val="24"/>
          <w:szCs w:val="24"/>
          <w:shd w:val="clear" w:color="auto" w:fill="FFFFFF"/>
        </w:rPr>
      </w:pP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143" w:name="_Toc464668725"/>
      <w:bookmarkStart w:id="144" w:name="_Toc464742059"/>
      <w:bookmarkStart w:id="145" w:name="_Toc464752114"/>
      <w:bookmarkStart w:id="146" w:name="_Toc464753974"/>
      <w:bookmarkStart w:id="147" w:name="_Toc464755515"/>
      <w:bookmarkStart w:id="148" w:name="_Toc464755988"/>
      <w:r>
        <w:rPr>
          <w:rFonts w:eastAsia="黑体"/>
          <w:sz w:val="36"/>
          <w:szCs w:val="32"/>
        </w:rPr>
        <w:lastRenderedPageBreak/>
        <w:t>第</w:t>
      </w:r>
      <w:r>
        <w:rPr>
          <w:rFonts w:eastAsia="黑体" w:hint="eastAsia"/>
          <w:sz w:val="36"/>
          <w:szCs w:val="32"/>
        </w:rPr>
        <w:t>二</w:t>
      </w:r>
      <w:r>
        <w:rPr>
          <w:rFonts w:eastAsia="黑体"/>
          <w:sz w:val="36"/>
          <w:szCs w:val="32"/>
        </w:rPr>
        <w:t>章</w:t>
      </w:r>
      <w:r>
        <w:rPr>
          <w:rFonts w:eastAsia="黑体" w:hint="eastAsia"/>
          <w:sz w:val="36"/>
          <w:szCs w:val="32"/>
        </w:rPr>
        <w:t xml:space="preserve"> </w:t>
      </w:r>
      <w:r>
        <w:rPr>
          <w:rFonts w:eastAsia="黑体" w:hint="eastAsia"/>
          <w:sz w:val="36"/>
          <w:szCs w:val="32"/>
        </w:rPr>
        <w:t>高中历史儒家文化的内容与社会责任感的培养</w:t>
      </w:r>
      <w:bookmarkEnd w:id="143"/>
      <w:bookmarkEnd w:id="144"/>
      <w:bookmarkEnd w:id="145"/>
      <w:bookmarkEnd w:id="146"/>
      <w:bookmarkEnd w:id="147"/>
      <w:bookmarkEnd w:id="148"/>
    </w:p>
    <w:p w:rsidR="000212C1" w:rsidRDefault="007A5E28" w:rsidP="00476DF4">
      <w:pPr>
        <w:spacing w:beforeLines="50" w:afterLines="50" w:line="360" w:lineRule="auto"/>
        <w:ind w:leftChars="200" w:left="440"/>
        <w:jc w:val="center"/>
        <w:outlineLvl w:val="1"/>
        <w:rPr>
          <w:rFonts w:ascii="黑体" w:eastAsia="黑体" w:hAnsi="黑体" w:cs="宋体"/>
          <w:sz w:val="28"/>
          <w:szCs w:val="28"/>
          <w:shd w:val="clear" w:color="auto" w:fill="FFFFFF"/>
        </w:rPr>
      </w:pPr>
      <w:bookmarkStart w:id="149" w:name="_Toc464752115"/>
      <w:bookmarkStart w:id="150" w:name="_Toc464668726"/>
      <w:bookmarkStart w:id="151" w:name="_Toc464742060"/>
      <w:bookmarkStart w:id="152" w:name="_Toc464753975"/>
      <w:bookmarkStart w:id="153" w:name="_Toc464755516"/>
      <w:bookmarkStart w:id="154" w:name="_Toc464755989"/>
      <w:r>
        <w:rPr>
          <w:rFonts w:ascii="黑体" w:eastAsia="黑体" w:hAnsi="黑体" w:cs="宋体" w:hint="eastAsia"/>
          <w:sz w:val="28"/>
          <w:szCs w:val="28"/>
          <w:shd w:val="clear" w:color="auto" w:fill="FFFFFF"/>
        </w:rPr>
        <w:t>第一节  新课标</w:t>
      </w:r>
      <w:r>
        <w:rPr>
          <w:rFonts w:ascii="黑体" w:eastAsia="黑体" w:hAnsi="黑体" w:cs="宋体"/>
          <w:sz w:val="28"/>
          <w:szCs w:val="28"/>
          <w:shd w:val="clear" w:color="auto" w:fill="FFFFFF"/>
        </w:rPr>
        <w:t>对儒家文化内容的</w:t>
      </w:r>
      <w:r>
        <w:rPr>
          <w:rFonts w:ascii="黑体" w:eastAsia="黑体" w:hAnsi="黑体" w:cs="宋体" w:hint="eastAsia"/>
          <w:sz w:val="28"/>
          <w:szCs w:val="28"/>
          <w:shd w:val="clear" w:color="auto" w:fill="FFFFFF"/>
        </w:rPr>
        <w:t>反应</w:t>
      </w:r>
      <w:bookmarkEnd w:id="149"/>
      <w:bookmarkEnd w:id="150"/>
      <w:bookmarkEnd w:id="151"/>
      <w:bookmarkEnd w:id="152"/>
      <w:bookmarkEnd w:id="153"/>
      <w:bookmarkEnd w:id="154"/>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《普通高中历史课程标准》是高中历史教学的大纲，它引领历史教学，为教师教授历史学科知识以及对学生进行教学效果测试提供了统一的标准和基础。</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55" w:name="_Toc464742061"/>
      <w:bookmarkStart w:id="156" w:name="_Toc464668727"/>
      <w:bookmarkStart w:id="157" w:name="_Toc464752116"/>
      <w:bookmarkStart w:id="158" w:name="_Toc464753976"/>
      <w:bookmarkStart w:id="159" w:name="_Toc464755517"/>
      <w:bookmarkStart w:id="160" w:name="_Toc464755990"/>
      <w:r>
        <w:rPr>
          <w:rFonts w:ascii="黑体" w:eastAsia="黑体" w:hAnsi="黑体" w:cs="宋体" w:hint="eastAsia"/>
          <w:sz w:val="24"/>
          <w:szCs w:val="28"/>
          <w:shd w:val="clear" w:color="auto" w:fill="FFFFFF"/>
        </w:rPr>
        <w:t>一、在内容方面</w:t>
      </w:r>
      <w:bookmarkEnd w:id="155"/>
      <w:bookmarkEnd w:id="156"/>
      <w:bookmarkEnd w:id="157"/>
      <w:bookmarkEnd w:id="158"/>
      <w:bookmarkEnd w:id="159"/>
      <w:bookmarkEnd w:id="160"/>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《标准》除了对课程的性质、目标等内容加以阐述外，在其第三部分内容标准中则列举出要求掌握的基本知识点，其中与儒家文化有直接联系的是在历史必修三第一单元，要求学生掌握如下知识：“（</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）结合‘百家争鸣’出现的背景和历史影响，了解儒家等学派的产生及其基本主张。（</w:t>
      </w:r>
      <w:r>
        <w:rPr>
          <w:rFonts w:ascii="??" w:eastAsia="宋体" w:hAnsi="??" w:cs="宋体" w:hint="eastAsia"/>
          <w:sz w:val="24"/>
          <w:szCs w:val="24"/>
          <w:shd w:val="clear" w:color="auto" w:fill="FFFFFF"/>
        </w:rPr>
        <w:t>2</w:t>
      </w:r>
      <w:r>
        <w:rPr>
          <w:rFonts w:ascii="??" w:eastAsia="宋体" w:hAnsi="??" w:cs="宋体" w:hint="eastAsia"/>
          <w:sz w:val="24"/>
          <w:szCs w:val="24"/>
          <w:shd w:val="clear" w:color="auto" w:fill="FFFFFF"/>
        </w:rPr>
        <w:t>）了解董仲舒新儒学的基本主张及其特点，理解儒学发展成为中国封建社会的正统思想。（</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）了解宋明理学产生的背景、代表人物及其主张。（</w:t>
      </w:r>
      <w:r>
        <w:rPr>
          <w:rFonts w:ascii="??" w:eastAsia="宋体" w:hAnsi="??" w:cs="宋体" w:hint="eastAsia"/>
          <w:sz w:val="24"/>
          <w:szCs w:val="24"/>
          <w:shd w:val="clear" w:color="auto" w:fill="FFFFFF"/>
        </w:rPr>
        <w:t>4</w:t>
      </w:r>
      <w:r>
        <w:rPr>
          <w:rFonts w:ascii="??" w:eastAsia="宋体" w:hAnsi="??" w:cs="宋体" w:hint="eastAsia"/>
          <w:sz w:val="24"/>
          <w:szCs w:val="24"/>
          <w:shd w:val="clear" w:color="auto" w:fill="FFFFFF"/>
        </w:rPr>
        <w:t>）结合时代背景，理解明清之际儒家思想的发展。”</w:t>
      </w:r>
      <w:r>
        <w:rPr>
          <w:rStyle w:val="ab"/>
          <w:rFonts w:ascii="??" w:eastAsia="宋体" w:hAnsi="??" w:cs="宋体"/>
          <w:sz w:val="24"/>
          <w:szCs w:val="24"/>
          <w:shd w:val="clear" w:color="auto" w:fill="FFFFFF"/>
        </w:rPr>
        <w:footnoteReference w:id="28"/>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61" w:name="_Toc464742062"/>
      <w:bookmarkStart w:id="162" w:name="_Toc464668728"/>
      <w:bookmarkStart w:id="163" w:name="_Toc464752117"/>
      <w:bookmarkStart w:id="164" w:name="_Toc464753977"/>
      <w:bookmarkStart w:id="165" w:name="_Toc464755518"/>
      <w:bookmarkStart w:id="166" w:name="_Toc464755991"/>
      <w:r>
        <w:rPr>
          <w:rFonts w:ascii="黑体" w:eastAsia="黑体" w:hAnsi="黑体" w:cs="宋体" w:hint="eastAsia"/>
          <w:sz w:val="24"/>
          <w:szCs w:val="28"/>
          <w:shd w:val="clear" w:color="auto" w:fill="FFFFFF"/>
        </w:rPr>
        <w:t>二、在素养方面</w:t>
      </w:r>
      <w:bookmarkEnd w:id="161"/>
      <w:bookmarkEnd w:id="162"/>
      <w:bookmarkEnd w:id="163"/>
      <w:bookmarkEnd w:id="164"/>
      <w:bookmarkEnd w:id="165"/>
      <w:bookmarkEnd w:id="166"/>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《标准》强调新课改对中学生人文素质方面的培养，从注重知识传授的传统转变为培养学生的学习、创新能力，以及学生在学会做人方面的全面发展。</w:t>
      </w:r>
    </w:p>
    <w:p w:rsidR="000212C1" w:rsidRDefault="007A5E28" w:rsidP="00476DF4">
      <w:pPr>
        <w:spacing w:beforeLines="50" w:afterLines="50" w:line="360" w:lineRule="auto"/>
        <w:ind w:leftChars="200" w:left="440"/>
        <w:jc w:val="center"/>
        <w:outlineLvl w:val="1"/>
        <w:rPr>
          <w:rFonts w:ascii="黑体" w:eastAsia="黑体" w:hAnsi="黑体" w:cs="宋体"/>
          <w:sz w:val="28"/>
          <w:szCs w:val="28"/>
          <w:shd w:val="clear" w:color="auto" w:fill="FFFFFF"/>
        </w:rPr>
      </w:pPr>
      <w:bookmarkStart w:id="167" w:name="_Toc464668729"/>
      <w:bookmarkStart w:id="168" w:name="_Toc464742063"/>
      <w:bookmarkStart w:id="169" w:name="_Toc464752118"/>
      <w:bookmarkStart w:id="170" w:name="_Toc464753978"/>
      <w:bookmarkStart w:id="171" w:name="_Toc464755519"/>
      <w:bookmarkStart w:id="172" w:name="_Toc464755992"/>
      <w:r>
        <w:rPr>
          <w:rFonts w:ascii="黑体" w:eastAsia="黑体" w:hAnsi="黑体" w:cs="宋体" w:hint="eastAsia"/>
          <w:sz w:val="28"/>
          <w:szCs w:val="28"/>
          <w:shd w:val="clear" w:color="auto" w:fill="FFFFFF"/>
        </w:rPr>
        <w:t>第二节 高中历史教材中儒家文化的内容</w:t>
      </w:r>
      <w:bookmarkEnd w:id="167"/>
      <w:bookmarkEnd w:id="168"/>
      <w:bookmarkEnd w:id="169"/>
      <w:bookmarkEnd w:id="170"/>
      <w:bookmarkEnd w:id="171"/>
      <w:bookmarkEnd w:id="172"/>
    </w:p>
    <w:p w:rsidR="000212C1" w:rsidRDefault="007A5E28">
      <w:pPr>
        <w:spacing w:after="0" w:line="360" w:lineRule="auto"/>
        <w:ind w:firstLineChars="200" w:firstLine="480"/>
        <w:jc w:val="both"/>
        <w:rPr>
          <w:rFonts w:eastAsia="宋体"/>
          <w:sz w:val="24"/>
        </w:rPr>
      </w:pPr>
      <w:r>
        <w:rPr>
          <w:rFonts w:eastAsia="宋体" w:hint="eastAsia"/>
          <w:sz w:val="24"/>
        </w:rPr>
        <w:t>历史教材是历史课堂教学的主要教学资源，是历史教学的依据，是实现历史教学目标的载体。在新课改的背景下，中学历史教材由全国统编教材变为学界审编教材，采用专题模块编写的方式，将历史必修分为三册，即必修一政治史、必修二经济史与必修三思想文化史。目前，高中历史教材分为四种版本，即岳麓版、人教版、人民版、北师大版。本文以人教版为代表，了解儒家文化在高中历史教材中所涉及的内容以及出现的形式。</w:t>
      </w:r>
    </w:p>
    <w:p w:rsidR="000212C1" w:rsidRDefault="007A5E28">
      <w:pPr>
        <w:spacing w:after="0" w:line="360" w:lineRule="auto"/>
        <w:ind w:firstLineChars="200" w:firstLine="480"/>
        <w:jc w:val="both"/>
        <w:rPr>
          <w:rFonts w:eastAsia="宋体"/>
          <w:sz w:val="24"/>
        </w:rPr>
      </w:pPr>
      <w:r>
        <w:rPr>
          <w:rFonts w:eastAsia="宋体" w:hint="eastAsia"/>
          <w:sz w:val="24"/>
        </w:rPr>
        <w:lastRenderedPageBreak/>
        <w:t>根据高中人教版课本的目录，可以了解到与儒家文化有明显关联的主要内容分布于必修三思想文化史的第一单元《中国传统文化主流思想的演变》。这一章主要阐述的是中国传统文化主流思想的演变，在中国传统文化主流思想演变中提及到的孔子思想、孟子思想、荀子思想、汉代“春秋大一统”、宋明理学以及陆王心学等内容，都属于儒家文化的范畴。然而，儒家文化所涉及的范围极其广泛，不可能仅仅局限于一个单元，事实上，它分布于高中历史课本的各个方面。根据历史教材的结构和功能可以将其分为课文系统部分以及课文辅助部分。课本系统部分是历史教科书的主体，课本辅助部分服务于课本系统部分。儒家文化在这两部分内容中都有所表现。下面根据以上分类方式对儒家文化在课本中的分布情况进行系统罗列。</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73" w:name="_Toc464668730"/>
      <w:bookmarkStart w:id="174" w:name="_Toc464752119"/>
      <w:bookmarkStart w:id="175" w:name="_Toc464742064"/>
      <w:bookmarkStart w:id="176" w:name="_Toc464753979"/>
      <w:bookmarkStart w:id="177" w:name="_Toc464755520"/>
      <w:bookmarkStart w:id="178" w:name="_Toc464755993"/>
      <w:r>
        <w:rPr>
          <w:rFonts w:ascii="黑体" w:eastAsia="黑体" w:hAnsi="黑体" w:cs="宋体" w:hint="eastAsia"/>
          <w:sz w:val="24"/>
          <w:szCs w:val="28"/>
          <w:shd w:val="clear" w:color="auto" w:fill="FFFFFF"/>
        </w:rPr>
        <w:t>一、课本系统部分</w:t>
      </w:r>
      <w:bookmarkEnd w:id="173"/>
      <w:bookmarkEnd w:id="174"/>
      <w:bookmarkEnd w:id="175"/>
      <w:bookmarkEnd w:id="176"/>
      <w:bookmarkEnd w:id="177"/>
      <w:bookmarkEnd w:id="178"/>
    </w:p>
    <w:p w:rsidR="000212C1" w:rsidRDefault="007A5E28">
      <w:pPr>
        <w:spacing w:after="0" w:line="360" w:lineRule="auto"/>
        <w:ind w:firstLineChars="200" w:firstLine="480"/>
        <w:jc w:val="both"/>
        <w:rPr>
          <w:rFonts w:eastAsia="宋体"/>
          <w:sz w:val="24"/>
        </w:rPr>
      </w:pPr>
      <w:r>
        <w:rPr>
          <w:rFonts w:eastAsia="宋体" w:hint="eastAsia"/>
          <w:sz w:val="24"/>
        </w:rPr>
        <w:t>课文系统部分主要包括基本课文和补充性课文。</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（一）基本课本部分</w:t>
      </w:r>
    </w:p>
    <w:p w:rsidR="000212C1" w:rsidRDefault="007A5E28">
      <w:pPr>
        <w:spacing w:after="0" w:line="360" w:lineRule="auto"/>
        <w:ind w:firstLineChars="200" w:firstLine="480"/>
        <w:jc w:val="both"/>
        <w:rPr>
          <w:rFonts w:eastAsia="宋体"/>
          <w:sz w:val="24"/>
        </w:rPr>
      </w:pPr>
      <w:r>
        <w:rPr>
          <w:rFonts w:eastAsia="宋体" w:hint="eastAsia"/>
          <w:sz w:val="24"/>
        </w:rPr>
        <w:t>历史教科书的正文部分即是基本课文，它是教科书的核心部分，其特点是内容变动性较小、语言简明扼要，一般用大字排版。</w:t>
      </w:r>
    </w:p>
    <w:p w:rsidR="000212C1" w:rsidRDefault="007A5E28">
      <w:pPr>
        <w:spacing w:after="0" w:line="360" w:lineRule="auto"/>
        <w:ind w:firstLineChars="200" w:firstLine="480"/>
        <w:jc w:val="both"/>
        <w:rPr>
          <w:rFonts w:eastAsia="宋体"/>
          <w:sz w:val="24"/>
        </w:rPr>
      </w:pPr>
      <w:r>
        <w:rPr>
          <w:rFonts w:eastAsia="宋体" w:hint="eastAsia"/>
          <w:sz w:val="24"/>
        </w:rPr>
        <w:t>有关儒家文化的基本课文主要集中在人教版教材必修三思想文化史第一单元《中国传统文化主流思想的演变》。其中第</w:t>
      </w:r>
      <w:r>
        <w:rPr>
          <w:rFonts w:eastAsia="宋体"/>
          <w:sz w:val="24"/>
        </w:rPr>
        <w:t>1</w:t>
      </w:r>
      <w:r>
        <w:rPr>
          <w:rFonts w:eastAsia="宋体" w:hint="eastAsia"/>
          <w:sz w:val="24"/>
        </w:rPr>
        <w:t>课《“百家争鸣”和儒家思想的形成》中涉及孔子、孟子及荀子的学说；第</w:t>
      </w:r>
      <w:r>
        <w:rPr>
          <w:rFonts w:eastAsia="宋体"/>
          <w:sz w:val="24"/>
        </w:rPr>
        <w:t>2</w:t>
      </w:r>
      <w:r>
        <w:rPr>
          <w:rFonts w:eastAsia="宋体" w:hint="eastAsia"/>
          <w:sz w:val="24"/>
        </w:rPr>
        <w:t>课《“罢黜百家，独尊儒术”》则主要涉及汉代董仲舒的新儒学；第</w:t>
      </w:r>
      <w:r>
        <w:rPr>
          <w:rFonts w:eastAsia="宋体"/>
          <w:sz w:val="24"/>
        </w:rPr>
        <w:t>3</w:t>
      </w:r>
      <w:r>
        <w:rPr>
          <w:rFonts w:eastAsia="宋体" w:hint="eastAsia"/>
          <w:sz w:val="24"/>
        </w:rPr>
        <w:t>课《宋明理学》主要说明了儒学随着时代发展，佛教道教的迅速传播所产生的危机，“二程”和朱熹为代表的新儒学以及陆王心学的主要观点；第</w:t>
      </w:r>
      <w:r>
        <w:rPr>
          <w:rFonts w:eastAsia="宋体"/>
          <w:sz w:val="24"/>
        </w:rPr>
        <w:t>4</w:t>
      </w:r>
      <w:r>
        <w:rPr>
          <w:rFonts w:eastAsia="宋体" w:hint="eastAsia"/>
          <w:sz w:val="24"/>
        </w:rPr>
        <w:t>课《明清之际活跃的儒家思想》中提及明末清初四位思想家李贽、黄宗羲、顾炎武和王夫之的主要思想。基本课文主要按照时间顺序，选取典型的代表人物，简明扼要的说明儒学的发展历程。除此之外，第三单元《古代中国的科学技术与文学艺术》第</w:t>
      </w:r>
      <w:r>
        <w:rPr>
          <w:rFonts w:eastAsia="宋体"/>
          <w:sz w:val="24"/>
        </w:rPr>
        <w:t>9</w:t>
      </w:r>
      <w:r>
        <w:rPr>
          <w:rFonts w:eastAsia="宋体" w:hint="eastAsia"/>
          <w:sz w:val="24"/>
        </w:rPr>
        <w:t>课《辉煌灿烂的文学》提及到《诗经》，介绍了其性质以及体例。第五单元《近代中国的思想解放潮流》第</w:t>
      </w:r>
      <w:r>
        <w:rPr>
          <w:rFonts w:eastAsia="宋体"/>
          <w:sz w:val="24"/>
        </w:rPr>
        <w:t>14</w:t>
      </w:r>
      <w:r>
        <w:rPr>
          <w:rFonts w:eastAsia="宋体" w:hint="eastAsia"/>
          <w:sz w:val="24"/>
        </w:rPr>
        <w:t>课《从“师夷长技”到维新变法》涉及到以孔孟为代表的“中学”；第</w:t>
      </w:r>
      <w:r>
        <w:rPr>
          <w:rFonts w:eastAsia="宋体"/>
          <w:sz w:val="24"/>
        </w:rPr>
        <w:t>15</w:t>
      </w:r>
      <w:r>
        <w:rPr>
          <w:rFonts w:eastAsia="宋体" w:hint="eastAsia"/>
          <w:sz w:val="24"/>
        </w:rPr>
        <w:t>课《新文化运动与马克思主义的传播》提到打到孔家店和批判旧礼教的内容。基本课文的内容缺乏趣味性，但能够把握住儒家文化的重点内容。</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（二）补充性课文</w:t>
      </w:r>
    </w:p>
    <w:p w:rsidR="000212C1" w:rsidRDefault="007A5E28">
      <w:pPr>
        <w:spacing w:after="0" w:line="360" w:lineRule="auto"/>
        <w:ind w:firstLineChars="200" w:firstLine="480"/>
        <w:jc w:val="both"/>
        <w:rPr>
          <w:rFonts w:eastAsia="宋体"/>
          <w:sz w:val="24"/>
        </w:rPr>
      </w:pPr>
      <w:r>
        <w:rPr>
          <w:rFonts w:eastAsia="宋体" w:hint="eastAsia"/>
          <w:sz w:val="24"/>
        </w:rPr>
        <w:lastRenderedPageBreak/>
        <w:t>补充性课文与基本课文相辅相成，是对基本课文的补充，可以帮助学生加深对基本课文的理解，其特点是文字语言生动。由于是对基本课文的补充，所以儒家文化在教科书中所呈现的补充性材料部分也主要分布于必修三思想文化史中。除增加对孔子、孟子、董仲舒、朱熹等人的介绍外，也增添了一些趣味故事。例如在谈及陆王心学时，以资料回放的形式讲述了“鹅湖之会”</w:t>
      </w:r>
      <w:r>
        <w:rPr>
          <w:rStyle w:val="ab"/>
          <w:rFonts w:eastAsia="宋体"/>
          <w:sz w:val="24"/>
        </w:rPr>
        <w:footnoteReference w:id="29"/>
      </w:r>
      <w:r>
        <w:rPr>
          <w:rFonts w:eastAsia="宋体" w:hint="eastAsia"/>
          <w:sz w:val="24"/>
        </w:rPr>
        <w:t>的典故，用来帮助学生区分理学和心学。在介绍李贽思想时，以学思之窗的形式引用了李贽《寄答京友》的故事，课本以白话文的形式呈现其内容，有助于学生理解李贽思想产生的社会背景。</w:t>
      </w:r>
      <w:r>
        <w:rPr>
          <w:rStyle w:val="ab"/>
          <w:rFonts w:eastAsia="宋体"/>
          <w:sz w:val="24"/>
        </w:rPr>
        <w:footnoteReference w:id="30"/>
      </w:r>
      <w:r>
        <w:rPr>
          <w:rFonts w:eastAsia="宋体"/>
          <w:sz w:val="24"/>
        </w:rPr>
        <w:t xml:space="preserve">        </w:t>
      </w:r>
    </w:p>
    <w:p w:rsidR="000212C1" w:rsidRDefault="007A5E28">
      <w:pPr>
        <w:spacing w:after="0" w:line="360" w:lineRule="auto"/>
        <w:ind w:firstLineChars="200" w:firstLine="480"/>
        <w:jc w:val="both"/>
        <w:rPr>
          <w:rFonts w:eastAsia="宋体"/>
          <w:sz w:val="24"/>
        </w:rPr>
      </w:pPr>
      <w:r>
        <w:rPr>
          <w:rFonts w:eastAsia="宋体" w:hint="eastAsia"/>
          <w:sz w:val="24"/>
        </w:rPr>
        <w:t>总之，补充性材料多以儒家人物简介以及生动性的故事为主，以帮助学生更好的理解基本课文部分。除了分布于儒家文化基本课文周围的情境性、故事性、人物性材料外，儒家文化的原始史料也是补充性材料的重要内容之一。史料性补充材料，能够使学生接触原始史料，还原历史现场，让学生身临其境地感受历史事件发生的状况，是历史课堂教学中不可或缺的。例如在讨论人性问题时，以学思之窗的形式引用了儒家原典。孔子说：“性相近也。”——《论语·阳货》，孟子说：“人无有不善。”——《孟子·告子上》，荀子说：“人之性恶，其善者伪也。”——《荀子·性恶》，</w:t>
      </w:r>
      <w:r>
        <w:rPr>
          <w:rStyle w:val="ab"/>
          <w:rFonts w:eastAsia="宋体"/>
          <w:sz w:val="24"/>
        </w:rPr>
        <w:footnoteReference w:id="31"/>
      </w:r>
      <w:r>
        <w:rPr>
          <w:rFonts w:eastAsia="宋体" w:hint="eastAsia"/>
          <w:sz w:val="24"/>
        </w:rPr>
        <w:t>通过儒家原典的引用，使教材对先秦儒学家人性论的表述更具说服力。</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79" w:name="_Toc464668731"/>
      <w:bookmarkStart w:id="180" w:name="_Toc464742065"/>
      <w:bookmarkStart w:id="181" w:name="_Toc464752120"/>
      <w:bookmarkStart w:id="182" w:name="_Toc464753980"/>
      <w:bookmarkStart w:id="183" w:name="_Toc464755521"/>
      <w:bookmarkStart w:id="184" w:name="_Toc464755994"/>
      <w:r>
        <w:rPr>
          <w:rFonts w:ascii="黑体" w:eastAsia="黑体" w:hAnsi="黑体" w:cs="宋体" w:hint="eastAsia"/>
          <w:sz w:val="24"/>
          <w:szCs w:val="28"/>
          <w:shd w:val="clear" w:color="auto" w:fill="FFFFFF"/>
        </w:rPr>
        <w:t>二、课文辅助性部分</w:t>
      </w:r>
      <w:bookmarkEnd w:id="179"/>
      <w:bookmarkEnd w:id="180"/>
      <w:bookmarkEnd w:id="181"/>
      <w:bookmarkEnd w:id="182"/>
      <w:bookmarkEnd w:id="183"/>
      <w:bookmarkEnd w:id="184"/>
    </w:p>
    <w:p w:rsidR="000212C1" w:rsidRDefault="007A5E28">
      <w:pPr>
        <w:spacing w:after="0" w:line="360" w:lineRule="auto"/>
        <w:ind w:firstLineChars="200" w:firstLine="480"/>
        <w:jc w:val="both"/>
        <w:rPr>
          <w:rFonts w:eastAsia="宋体"/>
          <w:sz w:val="24"/>
        </w:rPr>
      </w:pPr>
      <w:r>
        <w:rPr>
          <w:rFonts w:eastAsia="宋体" w:hint="eastAsia"/>
          <w:sz w:val="24"/>
        </w:rPr>
        <w:t>课文辅助性部分主要包括目录、课前提要、课文图表、课文注解、课后习题等内容。儒家文化在上述方面都略有涉及。如在第</w:t>
      </w:r>
      <w:r>
        <w:rPr>
          <w:rFonts w:eastAsia="宋体"/>
          <w:sz w:val="24"/>
        </w:rPr>
        <w:t>1</w:t>
      </w:r>
      <w:r>
        <w:rPr>
          <w:rFonts w:eastAsia="宋体" w:hint="eastAsia"/>
          <w:sz w:val="24"/>
        </w:rPr>
        <w:t>课《“百家争鸣”和儒家思想的形成》里，配以孔子讲学图来再现孔子创办私学的历史情景；</w:t>
      </w:r>
      <w:r>
        <w:rPr>
          <w:rStyle w:val="ab"/>
          <w:rFonts w:eastAsia="宋体"/>
          <w:sz w:val="24"/>
        </w:rPr>
        <w:footnoteReference w:id="32"/>
      </w:r>
      <w:r>
        <w:rPr>
          <w:rFonts w:eastAsia="宋体" w:hint="eastAsia"/>
          <w:sz w:val="24"/>
        </w:rPr>
        <w:t>第</w:t>
      </w:r>
      <w:r>
        <w:rPr>
          <w:rFonts w:eastAsia="宋体"/>
          <w:sz w:val="24"/>
        </w:rPr>
        <w:t>2</w:t>
      </w:r>
      <w:r>
        <w:rPr>
          <w:rFonts w:eastAsia="宋体" w:hint="eastAsia"/>
          <w:sz w:val="24"/>
        </w:rPr>
        <w:t>课《“罢黜百家，独尊儒术”》的课后探究学习总结中，提供了两则材料，材料一《春秋繁露·基义》“天为君而覆露之，地为臣而持载之；阳为夫而生之，阴为妇而助之；春为父而生之，夏为子而养之；王道之三纲可求于天”和材料二《汉书·董仲舒传》“夫仁谊礼知信五常之道，王者所当修饬也；五者修饬，</w:t>
      </w:r>
      <w:r>
        <w:rPr>
          <w:rFonts w:eastAsia="宋体" w:hint="eastAsia"/>
          <w:sz w:val="24"/>
        </w:rPr>
        <w:lastRenderedPageBreak/>
        <w:t>故受天之祐，而享鬼神之灵，德施于方外，延及群生也”，</w:t>
      </w:r>
      <w:r>
        <w:rPr>
          <w:rStyle w:val="ab"/>
          <w:rFonts w:eastAsia="宋体"/>
          <w:sz w:val="24"/>
        </w:rPr>
        <w:footnoteReference w:id="33"/>
      </w:r>
      <w:r>
        <w:rPr>
          <w:rFonts w:eastAsia="宋体" w:hint="eastAsia"/>
          <w:sz w:val="24"/>
        </w:rPr>
        <w:t>教材要求学生分析材料反映了董仲舒的什么主张，并作出评价。</w:t>
      </w:r>
    </w:p>
    <w:p w:rsidR="000212C1" w:rsidRDefault="007A5E28">
      <w:pPr>
        <w:spacing w:after="0" w:line="360" w:lineRule="auto"/>
        <w:ind w:firstLineChars="200" w:firstLine="480"/>
        <w:jc w:val="both"/>
        <w:rPr>
          <w:rFonts w:ascii="Calibri" w:eastAsia="宋体" w:hAnsi="Calibri"/>
          <w:sz w:val="24"/>
        </w:rPr>
      </w:pPr>
      <w:r>
        <w:rPr>
          <w:rFonts w:eastAsia="宋体" w:hint="eastAsia"/>
          <w:sz w:val="24"/>
        </w:rPr>
        <w:t>根据上述分析，高中历史教科书是根据儒家文化发展历程，对不同时期儒家文化的代表人物观点进行系统的介绍，让学生对其有所了解。另外，高中历史课本中儒家文化的内容可以分为显性知识和隐性知识。显性知识是指显而易见能够分辨出的属于儒家文化范畴的知识，它主要分布于必修三思想文化史的第一单元《中国传统文化主流思想的演变》，它以时间为线索，以人物为中心，对儒家文化进行了系统介绍。隐性知识则指受儒家文化指导或者影响的某一文化或者制度的形成与发展的知识，它主要分布于必修一政治史与必修二经济史当中，例如必修一政治史里的宗法制就属于隐性知识的范畴。</w:t>
      </w:r>
    </w:p>
    <w:p w:rsidR="000212C1" w:rsidRDefault="007A5E28">
      <w:pPr>
        <w:spacing w:after="0" w:line="360" w:lineRule="auto"/>
        <w:ind w:firstLineChars="200" w:firstLine="480"/>
        <w:jc w:val="both"/>
        <w:rPr>
          <w:rFonts w:eastAsia="宋体"/>
          <w:sz w:val="24"/>
        </w:rPr>
      </w:pPr>
      <w:r>
        <w:rPr>
          <w:rFonts w:eastAsia="宋体" w:hint="eastAsia"/>
          <w:sz w:val="24"/>
        </w:rPr>
        <w:t>总而言之，人教版高中历史教科书中所涉及的儒家知识点繁多，与新课改之前所采用的教材相比，其大部分内容由分散于《中国古代史》中介绍各个朝代的文化章节集中到必修三思想文化史一个章节，这种变化体现了儒家文化在高中历史教学中地位的提高，它能够让学生更加清晰地了解儒家文化的发展历程以及重要儒学家的观点，其所渉及的知识有一定的广度并且理念较新，能够对历史人物做出比较公正的评价，但涉及的深度不够，使学生只能了解到一些浅显的儒学常识。</w:t>
      </w:r>
    </w:p>
    <w:p w:rsidR="000212C1" w:rsidRDefault="007A5E28" w:rsidP="00476DF4">
      <w:pPr>
        <w:spacing w:beforeLines="50" w:afterLines="50" w:line="360" w:lineRule="auto"/>
        <w:ind w:leftChars="200" w:left="440"/>
        <w:jc w:val="center"/>
        <w:outlineLvl w:val="1"/>
        <w:rPr>
          <w:rFonts w:ascii="黑体" w:eastAsia="黑体" w:hAnsi="黑体" w:cs="宋体"/>
          <w:sz w:val="28"/>
          <w:szCs w:val="28"/>
          <w:shd w:val="clear" w:color="auto" w:fill="FFFFFF"/>
        </w:rPr>
      </w:pPr>
      <w:bookmarkStart w:id="185" w:name="_Toc464668732"/>
      <w:bookmarkStart w:id="186" w:name="_Toc464742066"/>
      <w:bookmarkStart w:id="187" w:name="_Toc464752121"/>
      <w:bookmarkStart w:id="188" w:name="_Toc464753981"/>
      <w:bookmarkStart w:id="189" w:name="_Toc464755522"/>
      <w:bookmarkStart w:id="190" w:name="_Toc464755995"/>
      <w:r>
        <w:rPr>
          <w:rFonts w:ascii="黑体" w:eastAsia="黑体" w:hAnsi="黑体" w:cs="宋体" w:hint="eastAsia"/>
          <w:sz w:val="28"/>
          <w:szCs w:val="28"/>
          <w:shd w:val="clear" w:color="auto" w:fill="FFFFFF"/>
        </w:rPr>
        <w:t xml:space="preserve">第三节  </w:t>
      </w:r>
      <w:r>
        <w:rPr>
          <w:rFonts w:ascii="黑体" w:eastAsia="黑体" w:hAnsi="黑体" w:cs="宋体"/>
          <w:sz w:val="28"/>
          <w:szCs w:val="28"/>
          <w:shd w:val="clear" w:color="auto" w:fill="FFFFFF"/>
        </w:rPr>
        <w:t>儒家文化内容的教育价值</w:t>
      </w:r>
      <w:bookmarkEnd w:id="185"/>
      <w:bookmarkEnd w:id="186"/>
      <w:bookmarkEnd w:id="187"/>
      <w:bookmarkEnd w:id="188"/>
      <w:bookmarkEnd w:id="189"/>
      <w:bookmarkEnd w:id="190"/>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高中历史教材是历史课堂教学的主要依据，是实现历史教学目标的主要载体。在新课改的背景下，高中历史教材编写的多元化，为我们学习历史提供了更为丰富的资源，也对历史教师提出了更高的要求。在高中阶段，学生的心理日渐成熟，可塑性较强，而教育是心理道德发展的决定性因素之一。所谓“教育”的目的在于育人，而“历史教育”的目的在于“求善”，将学生培养为有强烈社会责任感的合格公民是历史教育的目的之一。儒家文化的许多思想仍具有现实价值是一个社会共识。因此，认识儒学的发展历程以及探讨儒学的现代价值是每一位高中历史老师和学生必须解决的课题。</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91" w:name="_Toc464742067"/>
      <w:bookmarkStart w:id="192" w:name="_Toc464752122"/>
      <w:bookmarkStart w:id="193" w:name="_Toc464668733"/>
      <w:bookmarkStart w:id="194" w:name="_Toc464753982"/>
      <w:bookmarkStart w:id="195" w:name="_Toc464755523"/>
      <w:bookmarkStart w:id="196" w:name="_Toc464755996"/>
      <w:r>
        <w:rPr>
          <w:rFonts w:ascii="黑体" w:eastAsia="黑体" w:hAnsi="黑体" w:cs="宋体" w:hint="eastAsia"/>
          <w:sz w:val="24"/>
          <w:szCs w:val="28"/>
          <w:shd w:val="clear" w:color="auto" w:fill="FFFFFF"/>
        </w:rPr>
        <w:t>一、儒家文化有助于高中生形成正确的人生观、世界观和价值观</w:t>
      </w:r>
      <w:bookmarkEnd w:id="191"/>
      <w:bookmarkEnd w:id="192"/>
      <w:bookmarkEnd w:id="193"/>
      <w:bookmarkEnd w:id="194"/>
      <w:bookmarkEnd w:id="195"/>
      <w:bookmarkEnd w:id="196"/>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《普通高中历史课程标准》对历史教学的目标之一是“培养健康的情感和高尚的情操，弘扬民族精神，进一步提高人文素养，形成正确的世界观、人生观和价值观。”</w:t>
      </w:r>
      <w:r>
        <w:rPr>
          <w:rStyle w:val="ab"/>
          <w:rFonts w:ascii="??" w:eastAsia="宋体" w:hAnsi="??" w:cs="宋体"/>
          <w:sz w:val="24"/>
          <w:szCs w:val="24"/>
          <w:shd w:val="clear" w:color="auto" w:fill="FFFFFF"/>
        </w:rPr>
        <w:footnoteReference w:id="34"/>
      </w:r>
      <w:r>
        <w:rPr>
          <w:rFonts w:ascii="??" w:eastAsia="宋体" w:hAnsi="??" w:cs="宋体" w:hint="eastAsia"/>
          <w:sz w:val="24"/>
          <w:szCs w:val="24"/>
          <w:shd w:val="clear" w:color="auto" w:fill="FFFFFF"/>
        </w:rPr>
        <w:t>高中作为青少年心理发展的重要阶段，这一时期学生对自我认同的追求，会努力发现或证明自己的人格，因此，在这一时期培养学生正确的价值观显得更为紧迫。在高中历史教材中，儒家文化以“仁”为核心，其主张的“孝悌忠信、礼义廉耻”等道德规范能够为学生提供重要参考，帮助学生形成正确人生观、世界观及价值观。因此，教师在教授有关传统文化的内容时可以适当引导学生理解儒家文化，积极探讨儒家文化的现代价值，进而发挥儒家文化的德育功效。</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从儒学的发展历程看，儒家文化之所以能发展成为中国传统文化的主流以及封建社会的正统思想，不仅体现了中国传统社会结构的需要，还在于它在发展过程中，形成了独特的文化特质。</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（一）民本主义思想</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从女娲造人的传说可以看出，与西方文明不同，中华民族最初就确立了人在宇宙万物中的主体性地位，儒学的入世精神和人本思想也验证了这一点。儒学经典始终体现着“人文关怀”：《诗经》体现了人是感性动物，《礼记》体现了人是社会动物，《尚书》体现了人是政治动物，《春秋》体现了人是历史动物，《易经》体系了人是追求意义的动物。“儒家民本思想虽然以君主民从的模式为基础，设计为君之道与治民之道，其价值取向是通过规定甚至限制君王对民众的统治模式来达到社稷稳定的”，</w:t>
      </w:r>
      <w:r>
        <w:rPr>
          <w:rStyle w:val="ab"/>
          <w:rFonts w:ascii="??" w:eastAsia="宋体" w:hAnsi="??" w:cs="宋体"/>
          <w:sz w:val="24"/>
          <w:szCs w:val="24"/>
          <w:shd w:val="clear" w:color="auto" w:fill="FFFFFF"/>
        </w:rPr>
        <w:footnoteReference w:id="35"/>
      </w:r>
      <w:r>
        <w:rPr>
          <w:rFonts w:ascii="??" w:eastAsia="宋体" w:hAnsi="??" w:cs="宋体" w:hint="eastAsia"/>
          <w:sz w:val="24"/>
          <w:szCs w:val="24"/>
          <w:shd w:val="clear" w:color="auto" w:fill="FFFFFF"/>
        </w:rPr>
        <w:t>但仍有它的历史价值和现实意义。孟子曾说：“民事不可缓也”，针对苛政给人民带来的苦难，他呼吁统治者要“救民于水火之中”，要求统治者实行“德治”、“仁政”，慎刑罚，薄赋敛，处理君民关系要做到“民为贵，社稷次之，君为轻”，</w:t>
      </w:r>
      <w:r>
        <w:rPr>
          <w:rStyle w:val="ab"/>
          <w:rFonts w:ascii="??" w:eastAsia="宋体" w:hAnsi="??" w:cs="宋体"/>
          <w:sz w:val="24"/>
          <w:szCs w:val="24"/>
          <w:shd w:val="clear" w:color="auto" w:fill="FFFFFF"/>
        </w:rPr>
        <w:footnoteReference w:id="36"/>
      </w:r>
      <w:r>
        <w:rPr>
          <w:rFonts w:ascii="??" w:eastAsia="宋体" w:hAnsi="??" w:cs="宋体" w:hint="eastAsia"/>
          <w:sz w:val="24"/>
          <w:szCs w:val="24"/>
          <w:shd w:val="clear" w:color="auto" w:fill="FFFFFF"/>
        </w:rPr>
        <w:t>甚至认为“天时不如地利，地利不如人和。”</w:t>
      </w:r>
      <w:r>
        <w:rPr>
          <w:rStyle w:val="ab"/>
          <w:rFonts w:ascii="??" w:eastAsia="宋体" w:hAnsi="??" w:cs="宋体"/>
          <w:sz w:val="24"/>
          <w:szCs w:val="24"/>
          <w:shd w:val="clear" w:color="auto" w:fill="FFFFFF"/>
        </w:rPr>
        <w:footnoteReference w:id="37"/>
      </w:r>
      <w:r>
        <w:rPr>
          <w:rFonts w:ascii="??" w:eastAsia="宋体" w:hAnsi="??" w:cs="宋体" w:hint="eastAsia"/>
          <w:sz w:val="24"/>
          <w:szCs w:val="24"/>
          <w:shd w:val="clear" w:color="auto" w:fill="FFFFFF"/>
        </w:rPr>
        <w:t>暴君贪吏任意欺榨黎民百姓，这在儒学中是不被认可的。</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（二）“内圣外王”思想</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作为孔子儒学的双元内核“仁”和“礼”，庄子将其概括为“内圣外王”，孟子主要是发展了“仁”的思想，强调“内圣”，荀子主要是发展了“礼”的</w:t>
      </w:r>
      <w:r>
        <w:rPr>
          <w:rFonts w:ascii="??" w:eastAsia="宋体" w:hAnsi="??" w:cs="宋体" w:hint="eastAsia"/>
          <w:sz w:val="24"/>
          <w:szCs w:val="24"/>
          <w:shd w:val="clear" w:color="auto" w:fill="FFFFFF"/>
        </w:rPr>
        <w:lastRenderedPageBreak/>
        <w:t>思想，强调“外王”。《大学》中的八条目：格物、致知、诚意、正心、修身、齐家、治国、平天下，前五项都是内圣的修养过程，后三项是外王的内容。修身是为了治国、平天下。修身是起点，外王是目标。如何实现“内圣”的人生目标，儒家列出了一连串道德规范，如“仁义礼智信，温良恭俭让”等。如何形成这些规范，除了个人的潜心修养外，还有赖于社会将这些规范内化为人们的内在品质。因此儒家又非常注重教化，孔子认为教育对象不应该有贫富贵贱的差别，每个人都有接受教育的权利，并根据每个学生的特点有针对性的进行教学。至于“外王”，儒家提出了一整套治国安邦的思想。如孔子提出：“小子识之，苛政猛于虎也”，</w:t>
      </w:r>
      <w:r>
        <w:rPr>
          <w:rStyle w:val="ab"/>
          <w:rFonts w:ascii="??" w:eastAsia="宋体" w:hAnsi="??" w:cs="宋体"/>
          <w:sz w:val="24"/>
          <w:szCs w:val="24"/>
          <w:shd w:val="clear" w:color="auto" w:fill="FFFFFF"/>
        </w:rPr>
        <w:footnoteReference w:id="38"/>
      </w:r>
      <w:r>
        <w:rPr>
          <w:rFonts w:ascii="??" w:eastAsia="宋体" w:hAnsi="??" w:cs="宋体" w:hint="eastAsia"/>
          <w:sz w:val="24"/>
          <w:szCs w:val="24"/>
          <w:shd w:val="clear" w:color="auto" w:fill="FFFFFF"/>
        </w:rPr>
        <w:t>孟子要求诸侯王施行“仁政”，要“制民恒产”，荀子又提出“君舟民水”的著名论断。“内圣”与“外王”是一致而非对立的。</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（三）“天人合一”思想</w:t>
      </w:r>
    </w:p>
    <w:p w:rsidR="000212C1" w:rsidRDefault="007A5E28">
      <w:pPr>
        <w:spacing w:after="0" w:line="360" w:lineRule="auto"/>
        <w:ind w:firstLineChars="200" w:firstLine="480"/>
        <w:jc w:val="both"/>
        <w:rPr>
          <w:rFonts w:ascii="??" w:eastAsia="宋体" w:hAnsi="??" w:cs="宋体"/>
          <w:color w:val="FF0000"/>
          <w:sz w:val="24"/>
          <w:szCs w:val="24"/>
          <w:shd w:val="clear" w:color="auto" w:fill="FFFFFF"/>
        </w:rPr>
      </w:pPr>
      <w:r>
        <w:rPr>
          <w:rFonts w:ascii="??" w:eastAsia="宋体" w:hAnsi="??" w:cs="宋体" w:hint="eastAsia"/>
          <w:sz w:val="24"/>
          <w:szCs w:val="24"/>
          <w:shd w:val="clear" w:color="auto" w:fill="FFFFFF"/>
        </w:rPr>
        <w:t>“天人合一”是古代中国哲学史上又一个重要命题。儒家强调人本思想，但异于西方的人文主义。孔子所讲的天命，也不能与西方的上帝相提并论。《论语•为政》谓：“吾十有五而志于学，三十而立，四十而不惑，五十而知天命，六十而耳顺，七十而从心所欲，不逾矩。”《论语·颜渊》谓：“死生有命，富贵在天。”由此可以看出，儒家所谓的“天命”实际是自然界某种必然性，并且，他们对这种自然界的必然性充满畏惧。《论语·尧曰》谓：“不知命，无以为君子也。”孔子虽然对天命充满敬意但并没有与之对立起来，而是主张与之和谐统一。汉初，董仲舒明确提出了“天人合一”的思想，认为人与天相似，天是有目的、有意志的主宰，君主受命于天、代表天的意志；天人之间用君主贯通起来，君主依天行事，“天瑞应诚而降”；反之，君主逆天行事，将会招致“天谴”。</w:t>
      </w:r>
      <w:r>
        <w:rPr>
          <w:rStyle w:val="ab"/>
          <w:rFonts w:ascii="??" w:eastAsia="宋体" w:hAnsi="??" w:cs="宋体"/>
          <w:sz w:val="24"/>
          <w:szCs w:val="24"/>
          <w:shd w:val="clear" w:color="auto" w:fill="FFFFFF"/>
        </w:rPr>
        <w:footnoteReference w:id="39"/>
      </w:r>
      <w:r>
        <w:rPr>
          <w:rFonts w:ascii="??" w:eastAsia="宋体" w:hAnsi="??" w:cs="宋体" w:hint="eastAsia"/>
          <w:sz w:val="24"/>
          <w:szCs w:val="24"/>
          <w:shd w:val="clear" w:color="auto" w:fill="FFFFFF"/>
        </w:rPr>
        <w:t>董仲舒的“天人合一”、“天人感应”说形成了完整的思想体系，体现了人与自然的和谐统一，又服务于政治需要，为加强君权提供了理论依据。因此，董仲舒的主张体现了人与自然的和谐统一，也是儒学的文化特质之一。</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由此可见，儒家在强调以人为本的基础上主张人与自然、人与社会的协调，这些思想不仅在中国古代史上对封建统治者产生过重大影响，更重要的是，儒学已经渗透到中华民族的骨子里，同时也成为世界文明不可或缺的一部分。许</w:t>
      </w:r>
      <w:r>
        <w:rPr>
          <w:rFonts w:ascii="??" w:eastAsia="宋体" w:hAnsi="??" w:cs="宋体" w:hint="eastAsia"/>
          <w:sz w:val="24"/>
          <w:szCs w:val="24"/>
          <w:shd w:val="clear" w:color="auto" w:fill="FFFFFF"/>
        </w:rPr>
        <w:lastRenderedPageBreak/>
        <w:t>多中华民族的传统美德都能在儒家文化中找到源头，作为历史教育者更不能忽视这一重要教学资源。历史教师应该善于利用儒家文化的巨大精神财富，在教学实践中通过适当的引导，帮助学生在掌握历史事实的基础上形成正确儒学观。</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197" w:name="_Toc464668734"/>
      <w:bookmarkStart w:id="198" w:name="_Toc464752123"/>
      <w:bookmarkStart w:id="199" w:name="_Toc464742068"/>
      <w:bookmarkStart w:id="200" w:name="_Toc464753983"/>
      <w:bookmarkStart w:id="201" w:name="_Toc464755524"/>
      <w:bookmarkStart w:id="202" w:name="_Toc464755997"/>
      <w:r>
        <w:rPr>
          <w:rFonts w:ascii="黑体" w:eastAsia="黑体" w:hAnsi="黑体" w:cs="宋体" w:hint="eastAsia"/>
          <w:sz w:val="24"/>
          <w:szCs w:val="28"/>
          <w:shd w:val="clear" w:color="auto" w:fill="FFFFFF"/>
        </w:rPr>
        <w:t>二、儒家文化中所体现出的社会责任感</w:t>
      </w:r>
      <w:bookmarkEnd w:id="197"/>
      <w:bookmarkEnd w:id="198"/>
      <w:bookmarkEnd w:id="199"/>
      <w:bookmarkEnd w:id="200"/>
      <w:bookmarkEnd w:id="201"/>
      <w:bookmarkEnd w:id="202"/>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社会责任感的培养是一个民族持续向前的重要动力，也是对一名公民的基本要求之一。然而，随着中国改革开放的深入，在经济发展取得巨大成就的同时，社会责任意识却呈越来越淡薄的趋势，甚至严重缺失。从食品安全到塌方式腐败的发生，都反映了个体承担社会责任过程中自主性和自觉性的缺位。社会责任意识的缺失不但影响到个体道德素质的养成，也影响到公共社会的良性运转及国家的可持续发展。</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（一）先秦儒学体现了社会责任感</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孔子在春秋末期创立了儒家学派，以后的儒学家们在继承孔子儒学的前提下结合时代的需求对儒学加以改造，从而适应新的历史发展。孔子把“仁”作为其学说的核心，所以后人把他的学说体系归纳为“仁学”。孔子的“仁”是一个内容极为丰富的观念：在到达“仁”的境界方面，他认为每个人都应具有向往“仁”的初心，要全心全意的去追求它；在实现“仁”的路径方面，孔子提出推己及人；在个人理想人格培养方面，孔子提出“志士仁人，无求生以害仁，有杀身以成仁”；</w:t>
      </w:r>
      <w:r>
        <w:rPr>
          <w:rStyle w:val="ab"/>
          <w:rFonts w:ascii="??" w:eastAsia="宋体" w:hAnsi="??"/>
          <w:sz w:val="24"/>
          <w:shd w:val="clear" w:color="auto" w:fill="FFFFFF"/>
        </w:rPr>
        <w:footnoteReference w:id="40"/>
      </w:r>
      <w:r>
        <w:rPr>
          <w:rFonts w:ascii="??" w:eastAsia="宋体" w:hAnsi="??" w:cs="宋体" w:hint="eastAsia"/>
          <w:sz w:val="24"/>
          <w:szCs w:val="24"/>
          <w:shd w:val="clear" w:color="auto" w:fill="FFFFFF"/>
        </w:rPr>
        <w:t>在治理国家的理想模式方面，孔子特别强调统治者要爱惜民力、以德治民，提出“苛政猛与虎也。”道家将孔子的儒学概括为“内圣外王”，孟子从“性本善”的角度强调“内圣”，荀子从“性本恶”的角度结合法家思想强调“外王”，《大学》中的八条目中，“格物、致知、诚意、正心、修身”是“内圣”的修养过程，是人立足的起点，“齐家、治国、平天下”则是“外王”的内容，是人为学的终极目标。因此，从整体上看，先秦儒家构建的“内圣外王”理想人格范式，强调由内而外的道德修为和知行合一的道德要求，由此肯定了社会责任意识是理想人格的重要组成部分。</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（二）董仲舒新儒学体现了社会责任感</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汉武帝登基以后，为了施展雄才大略，招揽贤才，多次举贤良对策，即由各地举荐贤良文学之士，汉武帝亲自提出策问，贤良文学之士进行对策，汉武</w:t>
      </w:r>
      <w:r>
        <w:rPr>
          <w:rFonts w:ascii="??" w:eastAsia="宋体" w:hAnsi="??" w:cs="宋体" w:hint="eastAsia"/>
          <w:sz w:val="24"/>
          <w:szCs w:val="24"/>
          <w:shd w:val="clear" w:color="auto" w:fill="FFFFFF"/>
        </w:rPr>
        <w:lastRenderedPageBreak/>
        <w:t>帝亲自阅读对策，从中挖掘人才，加以任用。董仲舒认为，宇宙万物都受命于天，帝王的意志也不例外，他的思想适应了汉武帝加强专制主义中央集权的需要，为当时的政治稳定和经济发展作出了杰出贡献。但是，维护了君权的同时还要对君权加以限制，要求君主施“仁政”于天下苍生，他说：“夫王者不可以不知天。</w:t>
      </w:r>
      <w:r>
        <w:rPr>
          <w:rFonts w:ascii="??" w:eastAsia="宋体" w:hAnsi="??" w:cs="宋体"/>
          <w:sz w:val="24"/>
          <w:szCs w:val="24"/>
          <w:shd w:val="clear" w:color="auto" w:fill="FFFFFF"/>
        </w:rPr>
        <w:t>……</w:t>
      </w:r>
      <w:r>
        <w:rPr>
          <w:rFonts w:ascii="??" w:eastAsia="宋体" w:hAnsi="??" w:cs="宋体" w:hint="eastAsia"/>
          <w:sz w:val="24"/>
          <w:szCs w:val="24"/>
          <w:shd w:val="clear" w:color="auto" w:fill="FFFFFF"/>
        </w:rPr>
        <w:t>为人主者，予夺生杀，各当其义，若四时，列官置吏，必以其能，若五行；好仁恶戾，任德远刑，若阴阳。此之谓能配天。”</w:t>
      </w:r>
      <w:r>
        <w:rPr>
          <w:rStyle w:val="ab"/>
          <w:rFonts w:ascii="??" w:eastAsia="宋体" w:hAnsi="??"/>
          <w:sz w:val="24"/>
          <w:shd w:val="clear" w:color="auto" w:fill="FFFFFF"/>
        </w:rPr>
        <w:footnoteReference w:id="41"/>
      </w:r>
      <w:r>
        <w:rPr>
          <w:rFonts w:ascii="??" w:eastAsia="宋体" w:hAnsi="??" w:cs="宋体" w:hint="eastAsia"/>
          <w:sz w:val="24"/>
          <w:szCs w:val="24"/>
          <w:shd w:val="clear" w:color="auto" w:fill="FFFFFF"/>
        </w:rPr>
        <w:t>董仲舒希望统治者好仁恶恶，常施德政。这些都做好了，王者才可以说“能配天”。董仲舒还提出三纲五常的学说以维护封建等级制度，而对个体“仁义礼智信”等内在德行的设置，成为其社会责任意识的道德基础。</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（三）宋明理学体现了社会责任感</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北宋时代的儒家在三教争立中过来，对佛教和道教都有比较多的接触，也有相当的了解，对儒学有所怀疑，从怀疑再走向相信，又有较多的思考，这样的环境使他们对儒学的信仰不再是盲目的，有了更多的理性，也就有了综合创新的可能。宋朝建立后，为了结束唐末以来的分裂割据状态，重建中央集权的统治秩序，确立了“以儒立国”的国策。在这样的历史条件下，北宋之初的理学家们追求的也是儒学始终追求的是为建立所谓的理想秩序奠定永恒的精神根基。冯友兰将张载的“为天地立心，为生民立命，为往圣继绝学，为万世开太平”概述为“横渠四句”，其中“为生民立命”验证了儒家一直以来所关注的“安身立命”的课题。史称，张载“喜命论”。“为生民立命”之“命”，主要指人的命运。他认为，只要通过自己的道德努力，人们就可以掌握自己的命运，在精神上赋予生命以生命的意义。“太平”是周公以来的理想社会模型，北宋的大儒都曾提出“致太平”的主张，而张载展望的是“万世”之“太平”。因此，理学自其诞生起，就继承了儒学强烈的社会责任感。</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（四）明清之际的儒学体现了社会责任感</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清军入关之际，面对一个少数民族对中原文明的入侵，顾炎武在《日知录》中指出：“保国者，其君其臣肉食者谋之；保天下者，匹夫之贱与有责焉耳矣。”</w:t>
      </w:r>
      <w:r>
        <w:rPr>
          <w:rStyle w:val="ab"/>
          <w:rFonts w:ascii="??" w:eastAsia="宋体" w:hAnsi="??"/>
          <w:sz w:val="24"/>
          <w:shd w:val="clear" w:color="auto" w:fill="FFFFFF"/>
        </w:rPr>
        <w:footnoteReference w:id="42"/>
      </w:r>
      <w:r>
        <w:rPr>
          <w:rFonts w:ascii="??" w:eastAsia="宋体" w:hAnsi="??" w:cs="宋体" w:hint="eastAsia"/>
          <w:sz w:val="24"/>
          <w:szCs w:val="24"/>
          <w:shd w:val="clear" w:color="auto" w:fill="FFFFFF"/>
        </w:rPr>
        <w:t>即维护一个王朝的统治，是当政者的事情，而维护整个国家民族的利益，则是天下人的责任。梁启超将其概括为“天下兴亡，匹夫有责。”</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203" w:name="_Toc464742069"/>
      <w:bookmarkStart w:id="204" w:name="_Toc464668735"/>
      <w:bookmarkStart w:id="205" w:name="_Toc464752124"/>
      <w:bookmarkStart w:id="206" w:name="_Toc464753984"/>
      <w:bookmarkStart w:id="207" w:name="_Toc464755525"/>
      <w:bookmarkStart w:id="208" w:name="_Toc464755998"/>
      <w:r>
        <w:rPr>
          <w:rFonts w:ascii="黑体" w:eastAsia="黑体" w:hAnsi="黑体" w:cs="宋体" w:hint="eastAsia"/>
          <w:sz w:val="24"/>
          <w:szCs w:val="28"/>
          <w:shd w:val="clear" w:color="auto" w:fill="FFFFFF"/>
        </w:rPr>
        <w:lastRenderedPageBreak/>
        <w:t>三、儒家教育思想对实际教育工作的借鉴意义</w:t>
      </w:r>
      <w:bookmarkEnd w:id="203"/>
      <w:bookmarkEnd w:id="204"/>
      <w:bookmarkEnd w:id="205"/>
      <w:bookmarkEnd w:id="206"/>
      <w:bookmarkEnd w:id="207"/>
      <w:bookmarkEnd w:id="208"/>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论语•阳货》谓：“性相近也，习相远也。”孔子认为人先天的本性并无多大的差距，但通过后天的教化会发生天壤之别。因此，孔子身体力行，通过其不懈的努力在实践中建立了一套完整的教育理论和教育方法，在现代社会仍有借鉴意义。</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（一）关于教育目的</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在儒家的教育主张中，教育的目的首先是培育君子，培育治世之能人。在孔子看来，“行己有耻，使于四方，不辱君命”</w:t>
      </w:r>
      <w:r>
        <w:rPr>
          <w:rStyle w:val="ab"/>
          <w:rFonts w:ascii="??" w:eastAsia="宋体" w:hAnsi="??" w:cs="宋体"/>
          <w:sz w:val="24"/>
          <w:szCs w:val="24"/>
          <w:shd w:val="clear" w:color="auto" w:fill="FFFFFF"/>
        </w:rPr>
        <w:footnoteReference w:id="43"/>
      </w:r>
      <w:r>
        <w:rPr>
          <w:rFonts w:ascii="??" w:eastAsia="宋体" w:hAnsi="??" w:cs="宋体" w:hint="eastAsia"/>
          <w:sz w:val="24"/>
          <w:szCs w:val="24"/>
          <w:shd w:val="clear" w:color="auto" w:fill="FFFFFF"/>
        </w:rPr>
        <w:t>的是君子，“智者不惑，仁者不忧，勇者不惧”</w:t>
      </w:r>
      <w:r>
        <w:rPr>
          <w:rStyle w:val="ab"/>
          <w:rFonts w:ascii="??" w:eastAsia="宋体" w:hAnsi="??" w:cs="宋体"/>
          <w:sz w:val="24"/>
          <w:szCs w:val="24"/>
          <w:shd w:val="clear" w:color="auto" w:fill="FFFFFF"/>
        </w:rPr>
        <w:footnoteReference w:id="44"/>
      </w:r>
      <w:r>
        <w:rPr>
          <w:rFonts w:ascii="??" w:eastAsia="宋体" w:hAnsi="??" w:cs="宋体" w:hint="eastAsia"/>
          <w:sz w:val="24"/>
          <w:szCs w:val="24"/>
          <w:shd w:val="clear" w:color="auto" w:fill="FFFFFF"/>
        </w:rPr>
        <w:t>的是君子，既能治千乘之国，亦能长百乘之家的也是君子。子路问孔子什么是君子，孔子回答：“修己以敬”“修己以安人”“修己以安百姓”</w:t>
      </w:r>
      <w:r>
        <w:rPr>
          <w:rStyle w:val="ab"/>
          <w:rFonts w:ascii="??" w:eastAsia="宋体" w:hAnsi="??" w:cs="宋体"/>
          <w:sz w:val="24"/>
          <w:szCs w:val="24"/>
          <w:shd w:val="clear" w:color="auto" w:fill="FFFFFF"/>
        </w:rPr>
        <w:footnoteReference w:id="45"/>
      </w:r>
      <w:r>
        <w:rPr>
          <w:rFonts w:ascii="??" w:eastAsia="宋体" w:hAnsi="??" w:cs="宋体" w:hint="eastAsia"/>
          <w:sz w:val="24"/>
          <w:szCs w:val="24"/>
          <w:shd w:val="clear" w:color="auto" w:fill="FFFFFF"/>
        </w:rPr>
        <w:t>。修己是君子进行自我修养，而修己的目的则是为了平天下。由此，孔子的教育主张是服务于当时的社会现实特别是政治需要的，孔子试图通过培养治世之贤才来挽救礼崩乐坏的局面。</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（二）关于教育对象</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关于教育对象孔子则主张“有教无类”。他通过创办私学冲破了奴隶主贵族垄断教育的局面，将教育对象由王公扩张至百姓。孔子关于教育的阐述和实践在等级森严的奴隶社会后期具有公平意识和民主意识，对当代中国的教育仍有十分重要的借鉴意义。</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（三）关于教育过程</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孔子把教学过程划分为学、思、习、行四个阶段。学、思即习得和获取经验的过程，习、行是经验外化的过程，是将所学经验应用于实践，将所学经验转化为技能。重视学与思的结合、知与行的统一是孔子教育思想的可贵之处之一。孔子以其自身的教学实践总结出“博学、审问、</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慎思、</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明辨、笃行”</w:t>
      </w:r>
      <w:r>
        <w:rPr>
          <w:rStyle w:val="ab"/>
          <w:rFonts w:ascii="??" w:eastAsia="宋体" w:hAnsi="??" w:cs="宋体"/>
          <w:sz w:val="24"/>
          <w:szCs w:val="24"/>
          <w:shd w:val="clear" w:color="auto" w:fill="FFFFFF"/>
        </w:rPr>
        <w:footnoteReference w:id="46"/>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的学习方法，</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即“博学”、“审问”是“学习”的阶段，也是“思考”的前提，“慎思”、“明辨”</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是“思考”</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的阶段，“笃行”</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是学习的最后阶段和终极目标，即要使所学知识最终能够应用于实践，做到“知行合一”。这种教与学</w:t>
      </w:r>
      <w:r>
        <w:rPr>
          <w:rFonts w:ascii="??" w:eastAsia="宋体" w:hAnsi="??" w:cs="宋体" w:hint="eastAsia"/>
          <w:sz w:val="24"/>
          <w:szCs w:val="24"/>
          <w:shd w:val="clear" w:color="auto" w:fill="FFFFFF"/>
        </w:rPr>
        <w:lastRenderedPageBreak/>
        <w:t>的过程在一定程度上体现了学习方法和学习过程的内在统一，是中国最早的教学过程阶段论。</w:t>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（四）关于教育方法</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孔子在教学方法领域里的诸多创造最为我们所熟知的应是因材施教，因材施教是孔子总结出的一项重要的教学方法和教育原则。因材施教的典故出自《论语·先进篇》，孔子根据子路、冉有不同的认知水平、学习能力和性格特征，选择合适他们各自特点的学习模式，进行一对一教学，发扬他们的优势，弥补各自的劣势，从而促进他们全面发展。因材施教具有丰富的现代内涵，对当今素质教育的推进有极为重大的理论价值。在教学过程中，孔子主张“不愤不启，不悱不发”，当学生向孔子提问时，孔子并不急于公布答案，而是提出疑问，从不同角度弄清问题的内容和性质，然后使提问者通过积极的独立思考得出合理的答案。</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他注重的是切磋讨论、教学相长的教学方式。宋代理学家朱熹解释：“愤者，心求通而未得之状也；悱者，口欲言而未能之貌也。启，谓开其意；发，谓达其辞。”</w:t>
      </w:r>
      <w:r>
        <w:rPr>
          <w:rStyle w:val="ab"/>
          <w:rFonts w:ascii="??" w:eastAsia="宋体" w:hAnsi="??" w:cs="宋体"/>
          <w:sz w:val="24"/>
          <w:szCs w:val="24"/>
          <w:shd w:val="clear" w:color="auto" w:fill="FFFFFF"/>
        </w:rPr>
        <w:footnoteReference w:id="47"/>
      </w:r>
      <w:r>
        <w:rPr>
          <w:rFonts w:ascii="??" w:eastAsia="宋体" w:hAnsi="??" w:cs="宋体" w:hint="eastAsia"/>
          <w:sz w:val="24"/>
          <w:szCs w:val="24"/>
          <w:shd w:val="clear" w:color="auto" w:fill="FFFFFF"/>
        </w:rPr>
        <w:t>以强烈的求知进学精神启迪学生。启发式教学对我们今天新课程改革的探索仍具有重大的借鉴作用。</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孔子的教育理念从目的、对象、过程和方法等方面进行了全面阐述，体现了学生主体性的教育原则。因势利导、因材施教以及重视学生参与学习的论述，体现了个体的自我发现，提高了个人的社会责任感和自我实现的期望。“士不可以不弘毅，任重而道远。”</w:t>
      </w:r>
      <w:r>
        <w:rPr>
          <w:rStyle w:val="ab"/>
          <w:rFonts w:ascii="??" w:eastAsia="宋体" w:hAnsi="??" w:cs="宋体"/>
          <w:sz w:val="24"/>
          <w:szCs w:val="24"/>
          <w:shd w:val="clear" w:color="auto" w:fill="FFFFFF"/>
        </w:rPr>
        <w:footnoteReference w:id="48"/>
      </w:r>
      <w:r>
        <w:rPr>
          <w:rFonts w:ascii="??" w:eastAsia="宋体" w:hAnsi="??" w:cs="宋体" w:hint="eastAsia"/>
          <w:sz w:val="24"/>
          <w:szCs w:val="24"/>
          <w:shd w:val="clear" w:color="auto" w:fill="FFFFFF"/>
        </w:rPr>
        <w:t>因此，孔子的教育主张对社会发展和个人生活兼有无穷的启示，对当代教育的发展和理念的创新也具有深远的影响。</w:t>
      </w: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209" w:name="_Toc464668736"/>
      <w:bookmarkStart w:id="210" w:name="_Toc464752125"/>
      <w:bookmarkStart w:id="211" w:name="_Toc464742070"/>
      <w:bookmarkStart w:id="212" w:name="_Toc464753985"/>
      <w:bookmarkStart w:id="213" w:name="_Toc464755526"/>
      <w:bookmarkStart w:id="214" w:name="_Toc464755999"/>
      <w:r>
        <w:rPr>
          <w:rFonts w:eastAsia="黑体" w:hint="eastAsia"/>
          <w:sz w:val="36"/>
          <w:szCs w:val="32"/>
        </w:rPr>
        <w:lastRenderedPageBreak/>
        <w:t>第三章</w:t>
      </w:r>
      <w:r>
        <w:rPr>
          <w:rFonts w:eastAsia="黑体" w:hint="eastAsia"/>
          <w:sz w:val="36"/>
          <w:szCs w:val="32"/>
        </w:rPr>
        <w:t xml:space="preserve"> </w:t>
      </w:r>
      <w:r>
        <w:rPr>
          <w:rFonts w:eastAsia="黑体" w:hint="eastAsia"/>
          <w:sz w:val="36"/>
          <w:szCs w:val="32"/>
        </w:rPr>
        <w:t>儒家文化</w:t>
      </w:r>
      <w:r>
        <w:rPr>
          <w:rFonts w:eastAsia="黑体"/>
          <w:sz w:val="36"/>
          <w:szCs w:val="32"/>
        </w:rPr>
        <w:t>教学中学生社会责任感培养的途径和方法</w:t>
      </w:r>
      <w:bookmarkEnd w:id="209"/>
      <w:bookmarkEnd w:id="210"/>
      <w:bookmarkEnd w:id="211"/>
      <w:bookmarkEnd w:id="212"/>
      <w:bookmarkEnd w:id="213"/>
      <w:bookmarkEnd w:id="214"/>
    </w:p>
    <w:p w:rsidR="000212C1" w:rsidRDefault="007A5E28" w:rsidP="00476DF4">
      <w:pPr>
        <w:spacing w:beforeLines="50" w:afterLines="50" w:line="360" w:lineRule="auto"/>
        <w:ind w:leftChars="200" w:left="440"/>
        <w:jc w:val="center"/>
        <w:outlineLvl w:val="1"/>
        <w:rPr>
          <w:rFonts w:ascii="黑体" w:eastAsia="黑体" w:hAnsi="黑体" w:cs="宋体"/>
          <w:sz w:val="28"/>
          <w:szCs w:val="28"/>
          <w:shd w:val="clear" w:color="auto" w:fill="FFFFFF"/>
        </w:rPr>
      </w:pPr>
      <w:bookmarkStart w:id="215" w:name="_Toc464668737"/>
      <w:bookmarkStart w:id="216" w:name="_Toc464752126"/>
      <w:bookmarkStart w:id="217" w:name="_Toc464742071"/>
      <w:bookmarkStart w:id="218" w:name="_Toc464753986"/>
      <w:bookmarkStart w:id="219" w:name="_Toc464755527"/>
      <w:bookmarkStart w:id="220" w:name="_Toc464756000"/>
      <w:r>
        <w:rPr>
          <w:rFonts w:ascii="黑体" w:eastAsia="黑体" w:hAnsi="黑体" w:cs="宋体" w:hint="eastAsia"/>
          <w:sz w:val="28"/>
          <w:szCs w:val="28"/>
          <w:shd w:val="clear" w:color="auto" w:fill="FFFFFF"/>
        </w:rPr>
        <w:t xml:space="preserve">第一节  </w:t>
      </w:r>
      <w:r>
        <w:rPr>
          <w:rFonts w:ascii="黑体" w:eastAsia="黑体" w:hAnsi="黑体" w:cs="宋体"/>
          <w:sz w:val="28"/>
          <w:szCs w:val="28"/>
          <w:shd w:val="clear" w:color="auto" w:fill="FFFFFF"/>
        </w:rPr>
        <w:t xml:space="preserve"> 利用课堂教学培养学生的社会责任感</w:t>
      </w:r>
      <w:bookmarkEnd w:id="215"/>
      <w:bookmarkEnd w:id="216"/>
      <w:bookmarkEnd w:id="217"/>
      <w:bookmarkEnd w:id="218"/>
      <w:bookmarkEnd w:id="219"/>
      <w:bookmarkEnd w:id="220"/>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“课堂教学</w:t>
      </w:r>
      <w:r>
        <w:rPr>
          <w:rFonts w:ascii="??" w:eastAsia="宋体" w:hAnsi="??" w:cs="宋体"/>
          <w:sz w:val="24"/>
          <w:szCs w:val="24"/>
          <w:shd w:val="clear" w:color="auto" w:fill="FFFFFF"/>
        </w:rPr>
        <w:t>是把学生按照年龄、</w:t>
      </w:r>
      <w:r>
        <w:rPr>
          <w:rFonts w:ascii="??" w:eastAsia="宋体" w:hAnsi="??" w:cs="宋体" w:hint="eastAsia"/>
          <w:sz w:val="24"/>
          <w:szCs w:val="24"/>
          <w:shd w:val="clear" w:color="auto" w:fill="FFFFFF"/>
        </w:rPr>
        <w:t>学习</w:t>
      </w:r>
      <w:hyperlink r:id="rId34" w:tgtFrame="_blank" w:history="1">
        <w:r>
          <w:rPr>
            <w:rFonts w:ascii="??" w:eastAsia="宋体" w:hAnsi="??" w:cs="宋体"/>
            <w:sz w:val="24"/>
            <w:szCs w:val="24"/>
            <w:shd w:val="clear" w:color="auto" w:fill="FFFFFF"/>
          </w:rPr>
          <w:t>程度</w:t>
        </w:r>
      </w:hyperlink>
      <w:r>
        <w:rPr>
          <w:rFonts w:ascii="??" w:eastAsia="宋体" w:hAnsi="??" w:cs="宋体"/>
          <w:sz w:val="24"/>
          <w:szCs w:val="24"/>
          <w:shd w:val="clear" w:color="auto" w:fill="FFFFFF"/>
        </w:rPr>
        <w:t>编成固定人数的教学</w:t>
      </w:r>
      <w:r>
        <w:rPr>
          <w:rFonts w:ascii="??" w:eastAsia="宋体" w:hAnsi="??" w:cs="宋体" w:hint="eastAsia"/>
          <w:sz w:val="24"/>
          <w:szCs w:val="24"/>
          <w:shd w:val="clear" w:color="auto" w:fill="FFFFFF"/>
        </w:rPr>
        <w:t>班级</w:t>
      </w:r>
      <w:r>
        <w:rPr>
          <w:rFonts w:ascii="??" w:eastAsia="宋体" w:hAnsi="??" w:cs="宋体"/>
          <w:sz w:val="24"/>
          <w:szCs w:val="24"/>
          <w:shd w:val="clear" w:color="auto" w:fill="FFFFFF"/>
        </w:rPr>
        <w:t>，由教师根据教学计划中统一规定的课程内容和</w:t>
      </w:r>
      <w:hyperlink r:id="rId35" w:tgtFrame="_blank" w:history="1">
        <w:r>
          <w:rPr>
            <w:rFonts w:ascii="??" w:eastAsia="宋体" w:hAnsi="??" w:cs="宋体"/>
            <w:sz w:val="24"/>
            <w:szCs w:val="24"/>
            <w:shd w:val="clear" w:color="auto" w:fill="FFFFFF"/>
          </w:rPr>
          <w:t>教学</w:t>
        </w:r>
      </w:hyperlink>
      <w:r>
        <w:rPr>
          <w:rFonts w:ascii="??" w:eastAsia="宋体" w:hAnsi="??" w:cs="宋体"/>
          <w:sz w:val="24"/>
          <w:szCs w:val="24"/>
          <w:shd w:val="clear" w:color="auto" w:fill="FFFFFF"/>
        </w:rPr>
        <w:t>时数，按照学校的课程表进行分科教学的一种组织</w:t>
      </w:r>
      <w:hyperlink r:id="rId36" w:tgtFrame="_blank" w:history="1">
        <w:r>
          <w:rPr>
            <w:rFonts w:ascii="??" w:eastAsia="宋体" w:hAnsi="??" w:cs="宋体"/>
            <w:sz w:val="24"/>
            <w:szCs w:val="24"/>
            <w:shd w:val="clear" w:color="auto" w:fill="FFFFFF"/>
          </w:rPr>
          <w:t>形式</w:t>
        </w:r>
      </w:hyperlink>
      <w:r>
        <w:rPr>
          <w:rFonts w:ascii="??" w:eastAsia="宋体" w:hAnsi="??" w:cs="宋体"/>
          <w:sz w:val="24"/>
          <w:szCs w:val="24"/>
          <w:shd w:val="clear" w:color="auto" w:fill="FFFFFF"/>
        </w:rPr>
        <w:t>。</w:t>
      </w:r>
      <w:r>
        <w:rPr>
          <w:rFonts w:ascii="??" w:eastAsia="宋体" w:hAnsi="??" w:cs="宋体" w:hint="eastAsia"/>
          <w:sz w:val="24"/>
          <w:szCs w:val="24"/>
          <w:shd w:val="clear" w:color="auto" w:fill="FFFFFF"/>
        </w:rPr>
        <w:t>”</w:t>
      </w:r>
      <w:r>
        <w:rPr>
          <w:rStyle w:val="ab"/>
          <w:rFonts w:ascii="??" w:eastAsia="宋体" w:hAnsi="??" w:cs="宋体"/>
          <w:sz w:val="24"/>
          <w:szCs w:val="24"/>
          <w:shd w:val="clear" w:color="auto" w:fill="FFFFFF"/>
        </w:rPr>
        <w:footnoteReference w:id="49"/>
      </w:r>
      <w:r>
        <w:rPr>
          <w:rFonts w:ascii="??" w:eastAsia="宋体" w:hAnsi="??" w:cs="宋体" w:hint="eastAsia"/>
          <w:sz w:val="24"/>
          <w:szCs w:val="24"/>
          <w:shd w:val="clear" w:color="auto" w:fill="FFFFFF"/>
        </w:rPr>
        <w:t>新课改对老师的课堂教学理念明确了新的目标，我们应该跟上新课改理念更新的节奏。一方面，教师可以观看有关更新高中历史教学理念的视频，当然我们不主张全盘照抄，而是让教师有所启发，创新教学理念和教学方法；另一方面，教师也可以在不违背教学大纲的前提下，自己去探索适应新课程改革的教学方法。笔者认为，教学模式的优劣会直接影响到学生在课上的表现，进而影响到教学的效率。所以，在新课改的形势下，什么样的教学模式有利于课堂效率的提升？</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笔者将和读者一起进行探讨。</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221" w:name="_Toc464668738"/>
      <w:bookmarkStart w:id="222" w:name="_Toc464752127"/>
      <w:bookmarkStart w:id="223" w:name="_Toc464742072"/>
      <w:bookmarkStart w:id="224" w:name="_Toc464753987"/>
      <w:bookmarkStart w:id="225" w:name="_Toc464755528"/>
      <w:bookmarkStart w:id="226" w:name="_Toc464756001"/>
      <w:r>
        <w:rPr>
          <w:rFonts w:ascii="黑体" w:eastAsia="黑体" w:hAnsi="黑体" w:cs="宋体" w:hint="eastAsia"/>
          <w:sz w:val="24"/>
          <w:szCs w:val="28"/>
          <w:shd w:val="clear" w:color="auto" w:fill="FFFFFF"/>
        </w:rPr>
        <w:t>一、创设情境</w:t>
      </w:r>
      <w:bookmarkEnd w:id="221"/>
      <w:bookmarkEnd w:id="222"/>
      <w:bookmarkEnd w:id="223"/>
      <w:bookmarkEnd w:id="224"/>
      <w:bookmarkEnd w:id="225"/>
      <w:bookmarkEnd w:id="226"/>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“创设适当的问题情境，激发和维持学生的求知欲和好奇心。”处于求知阶段的高中生好奇心尤为强烈，只要能够激发他们的求知欲，往往能得到事半功倍的效果。苏联心理学家</w:t>
      </w:r>
      <w:hyperlink r:id="rId37" w:tgtFrame="_blank" w:history="1">
        <w:r>
          <w:rPr>
            <w:rFonts w:ascii="??" w:eastAsia="宋体" w:hAnsi="??" w:cs="宋体" w:hint="eastAsia"/>
            <w:sz w:val="24"/>
            <w:szCs w:val="24"/>
            <w:shd w:val="clear" w:color="auto" w:fill="FFFFFF"/>
          </w:rPr>
          <w:t>维果茨基</w:t>
        </w:r>
      </w:hyperlink>
      <w:r>
        <w:rPr>
          <w:rFonts w:ascii="??" w:eastAsia="宋体" w:hAnsi="??" w:cs="宋体" w:hint="eastAsia"/>
          <w:sz w:val="24"/>
          <w:szCs w:val="24"/>
          <w:shd w:val="clear" w:color="auto" w:fill="FFFFFF"/>
        </w:rPr>
        <w:t>提出：学生现有的认知水平和第二个认知水平之间有一个最近发展区。因此，在创立问题情境时，既要适合学生目前的认知水平，又要略低于他们潜在的认知水平，从而激发他们的学习欲望，充分调动其学习积极性。</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例如，笔者在讲述《“百家争鸣”和儒家思想的形成》时，为了能让学生深刻理解孔子及其创立的儒学对中国和世界的影响时，创设了以下情境：法国索邦大学教授格扎维埃·瓦尔特曾说：“孔子是‘没有疆域的国王’。”</w:t>
      </w:r>
      <w:r>
        <w:rPr>
          <w:rStyle w:val="ab"/>
          <w:rFonts w:ascii="??" w:eastAsia="宋体" w:hAnsi="??" w:cs="宋体"/>
          <w:sz w:val="24"/>
          <w:szCs w:val="24"/>
          <w:shd w:val="clear" w:color="auto" w:fill="FFFFFF"/>
        </w:rPr>
        <w:footnoteReference w:id="50"/>
      </w:r>
      <w:r>
        <w:rPr>
          <w:rFonts w:ascii="??" w:eastAsia="宋体" w:hAnsi="??" w:cs="宋体" w:hint="eastAsia"/>
          <w:sz w:val="24"/>
          <w:szCs w:val="24"/>
          <w:shd w:val="clear" w:color="auto" w:fill="FFFFFF"/>
        </w:rPr>
        <w:t>英国</w:t>
      </w:r>
      <w:hyperlink r:id="rId38" w:tgtFrame="_blank" w:history="1">
        <w:r>
          <w:rPr>
            <w:rFonts w:ascii="??" w:eastAsia="宋体" w:hAnsi="??" w:cs="宋体" w:hint="eastAsia"/>
            <w:sz w:val="24"/>
            <w:szCs w:val="24"/>
            <w:shd w:val="clear" w:color="auto" w:fill="FFFFFF"/>
          </w:rPr>
          <w:t>李约瑟</w:t>
        </w:r>
      </w:hyperlink>
      <w:r>
        <w:rPr>
          <w:rFonts w:ascii="??" w:eastAsia="宋体" w:hAnsi="??" w:cs="宋体" w:hint="eastAsia"/>
          <w:sz w:val="24"/>
          <w:szCs w:val="24"/>
          <w:shd w:val="clear" w:color="auto" w:fill="FFFFFF"/>
        </w:rPr>
        <w:t>曾说：“孔子是‘无冕皇帝’。”</w:t>
      </w:r>
      <w:r>
        <w:rPr>
          <w:rStyle w:val="ab"/>
          <w:rFonts w:ascii="??" w:eastAsia="宋体" w:hAnsi="??" w:cs="宋体"/>
          <w:sz w:val="24"/>
          <w:szCs w:val="24"/>
          <w:shd w:val="clear" w:color="auto" w:fill="FFFFFF"/>
        </w:rPr>
        <w:footnoteReference w:id="51"/>
      </w:r>
      <w:r>
        <w:rPr>
          <w:rFonts w:ascii="??" w:eastAsia="宋体" w:hAnsi="??" w:cs="宋体" w:hint="eastAsia"/>
          <w:sz w:val="24"/>
          <w:szCs w:val="24"/>
          <w:shd w:val="clear" w:color="auto" w:fill="FFFFFF"/>
        </w:rPr>
        <w:t>你如何看待西方学者对孔子及其儒学的评价？此情境一经创设，学生们马上就孔子及其儒学展开激烈的讨论，并且</w:t>
      </w:r>
      <w:r>
        <w:rPr>
          <w:rFonts w:ascii="??" w:eastAsia="宋体" w:hAnsi="??" w:cs="宋体" w:hint="eastAsia"/>
          <w:sz w:val="24"/>
          <w:szCs w:val="24"/>
          <w:shd w:val="clear" w:color="auto" w:fill="FFFFFF"/>
        </w:rPr>
        <w:lastRenderedPageBreak/>
        <w:t>学生会主动去查阅资料，探索儒学及其影响。这个问题开放性很强，能引导学生主动去探索，最后概括归纳自己的想法，对儒学的发展历程、国内和国际影响以及儒学的现代化等产生一定程度的认知。</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227" w:name="_Toc464668739"/>
      <w:bookmarkStart w:id="228" w:name="_Toc464742073"/>
      <w:bookmarkStart w:id="229" w:name="_Toc464752128"/>
      <w:bookmarkStart w:id="230" w:name="_Toc464753988"/>
      <w:bookmarkStart w:id="231" w:name="_Toc464755529"/>
      <w:bookmarkStart w:id="232" w:name="_Toc464756002"/>
      <w:r>
        <w:rPr>
          <w:rFonts w:ascii="黑体" w:eastAsia="黑体" w:hAnsi="黑体" w:cs="宋体" w:hint="eastAsia"/>
          <w:sz w:val="24"/>
          <w:szCs w:val="28"/>
          <w:shd w:val="clear" w:color="auto" w:fill="FFFFFF"/>
        </w:rPr>
        <w:t>二、角色扮演</w:t>
      </w:r>
      <w:bookmarkEnd w:id="227"/>
      <w:bookmarkEnd w:id="228"/>
      <w:bookmarkEnd w:id="229"/>
      <w:bookmarkEnd w:id="230"/>
      <w:bookmarkEnd w:id="231"/>
      <w:bookmarkEnd w:id="232"/>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角色扮演是一种具有实践性的教学方法，可以提高学生的组织能力、团体协作和表演能力等。在历史课堂上通过对不同角色的饰演，能够加强学生对历史人物、事件的认识，同时可以培育他们获取相关信息的能力。在角色扮演的过程中，学生不仅可以根据书本上的描述进行，他们为了使自己的表演更生动、更有说服力，还穿插一些相关的情况或相关背景，这就驱使他们到课外寻找相关的材料，并在表演技巧和组织方面进行相关的训练。</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例如，在讲述《“百家争鸣”和儒家思想的形成》时，为了让学生能够清晰的区分墨、儒、道、法四个主流学派，让学生进行了角色扮演，并为他们设计了如下台词：</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学生甲（老子扮演者）：我们应该不问世事、顺其自然，老死不相往来；统治者也不要去瞎折腾。</w:t>
      </w:r>
    </w:p>
    <w:p w:rsidR="000212C1" w:rsidRDefault="007A5E28">
      <w:pPr>
        <w:spacing w:after="0" w:line="360" w:lineRule="auto"/>
        <w:ind w:firstLineChars="200" w:firstLine="480"/>
        <w:jc w:val="both"/>
        <w:rPr>
          <w:rFonts w:ascii="??" w:eastAsia="宋体" w:hAnsi="??" w:cs="宋体"/>
          <w:color w:val="333333"/>
          <w:sz w:val="24"/>
          <w:szCs w:val="24"/>
          <w:shd w:val="clear" w:color="auto" w:fill="FFFFFF"/>
        </w:rPr>
      </w:pPr>
      <w:r>
        <w:rPr>
          <w:rFonts w:ascii="??" w:eastAsia="宋体" w:hAnsi="??" w:cs="宋体" w:hint="eastAsia"/>
          <w:sz w:val="24"/>
          <w:szCs w:val="24"/>
          <w:shd w:val="clear" w:color="auto" w:fill="FFFFFF"/>
        </w:rPr>
        <w:t>学生乙（孔子扮演者）：我们应该相互关爱、和睦相处，经常站在别人的立场上考虑问题；统治者应该关心百姓的疾苦</w:t>
      </w:r>
      <w:r>
        <w:rPr>
          <w:rFonts w:ascii="??" w:eastAsia="宋体" w:hAnsi="??" w:cs="宋体" w:hint="eastAsia"/>
          <w:color w:val="333333"/>
          <w:sz w:val="24"/>
          <w:szCs w:val="24"/>
          <w:shd w:val="clear" w:color="auto" w:fill="FFFFFF"/>
        </w:rPr>
        <w:t>。</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学生丙（墨子扮演者）：统治者应该重视我们这些才能出众却无用武之地的人；统治者还应该注意勤俭节约。</w:t>
      </w:r>
    </w:p>
    <w:p w:rsidR="000212C1" w:rsidRDefault="007A5E28">
      <w:pPr>
        <w:spacing w:after="0" w:line="360" w:lineRule="auto"/>
        <w:ind w:firstLineChars="200" w:firstLine="480"/>
        <w:jc w:val="both"/>
        <w:rPr>
          <w:rFonts w:ascii="??" w:eastAsia="宋体" w:hAnsi="??" w:cs="宋体"/>
          <w:color w:val="333333"/>
          <w:sz w:val="24"/>
          <w:szCs w:val="24"/>
          <w:shd w:val="clear" w:color="auto" w:fill="FFFFFF"/>
        </w:rPr>
      </w:pPr>
      <w:r>
        <w:rPr>
          <w:rFonts w:ascii="??" w:eastAsia="宋体" w:hAnsi="??" w:cs="宋体" w:hint="eastAsia"/>
          <w:sz w:val="24"/>
          <w:szCs w:val="24"/>
          <w:shd w:val="clear" w:color="auto" w:fill="FFFFFF"/>
        </w:rPr>
        <w:t>学生丁（韩非子扮演者）：统治者应该严刑峻法，做到法律面前人人平等，不法分子才会安分守己，社会才会安定；大一统是历史发展的趋势，通过战争来实现统一将不可避免</w:t>
      </w:r>
      <w:r>
        <w:rPr>
          <w:rFonts w:ascii="??" w:eastAsia="宋体" w:hAnsi="??" w:cs="宋体" w:hint="eastAsia"/>
          <w:color w:val="333333"/>
          <w:sz w:val="24"/>
          <w:szCs w:val="24"/>
          <w:shd w:val="clear" w:color="auto" w:fill="FFFFFF"/>
        </w:rPr>
        <w:t>。</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学生乙（孔子扮演者）：今夕一定不如往日，我们要重现往日的辉煌。</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学生丁（韩非子扮演者）：往日一定不如今夕，我们要创造新的历史。</w:t>
      </w:r>
    </w:p>
    <w:p w:rsidR="000212C1" w:rsidRDefault="007A5E28">
      <w:pPr>
        <w:spacing w:after="0" w:line="360" w:lineRule="auto"/>
        <w:ind w:firstLineChars="200" w:firstLine="480"/>
        <w:jc w:val="both"/>
        <w:rPr>
          <w:rFonts w:ascii="??" w:eastAsia="宋体" w:hAnsi="??" w:cs="宋体"/>
          <w:color w:val="333333"/>
          <w:sz w:val="24"/>
          <w:szCs w:val="24"/>
          <w:shd w:val="clear" w:color="auto" w:fill="FFFFFF"/>
        </w:rPr>
      </w:pPr>
      <w:r>
        <w:rPr>
          <w:rFonts w:ascii="??" w:eastAsia="宋体" w:hAnsi="??" w:cs="宋体" w:hint="eastAsia"/>
          <w:sz w:val="24"/>
          <w:szCs w:val="24"/>
          <w:shd w:val="clear" w:color="auto" w:fill="FFFFFF"/>
        </w:rPr>
        <w:t>学生丙（墨子扮演者）：战争太残酷了，我们应该起来共同反对战争</w:t>
      </w:r>
      <w:r>
        <w:rPr>
          <w:rFonts w:ascii="??" w:eastAsia="宋体" w:hAnsi="??" w:cs="宋体" w:hint="eastAsia"/>
          <w:color w:val="333333"/>
          <w:sz w:val="24"/>
          <w:szCs w:val="24"/>
          <w:shd w:val="clear" w:color="auto" w:fill="FFFFFF"/>
        </w:rPr>
        <w:t>。</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学生甲（老子扮演者）：世界万物都是对立统一的。</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通过这样的角色扮演，我们可以一定程度上重现“百家争鸣”的盛况，让学生在观看表演时或产生共鸣，或产生质疑，也能充分理解墨、儒、道、法四个主流学派的主要观点以及它们之间的区别。</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233" w:name="_Toc464668740"/>
      <w:bookmarkStart w:id="234" w:name="_Toc464742074"/>
      <w:bookmarkStart w:id="235" w:name="_Toc464752129"/>
      <w:bookmarkStart w:id="236" w:name="_Toc464753989"/>
      <w:bookmarkStart w:id="237" w:name="_Toc464755530"/>
      <w:bookmarkStart w:id="238" w:name="_Toc464756003"/>
      <w:r>
        <w:rPr>
          <w:rFonts w:ascii="黑体" w:eastAsia="黑体" w:hAnsi="黑体" w:cs="宋体" w:hint="eastAsia"/>
          <w:sz w:val="24"/>
          <w:szCs w:val="28"/>
          <w:shd w:val="clear" w:color="auto" w:fill="FFFFFF"/>
        </w:rPr>
        <w:lastRenderedPageBreak/>
        <w:t>三、师生角色互换</w:t>
      </w:r>
      <w:bookmarkEnd w:id="233"/>
      <w:bookmarkEnd w:id="234"/>
      <w:bookmarkEnd w:id="235"/>
      <w:bookmarkEnd w:id="236"/>
      <w:bookmarkEnd w:id="237"/>
      <w:bookmarkEnd w:id="238"/>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在课堂上，老师长期起指导作用，老师是积极的，学生处于被动地位。伴随新课改的深入，教师必须尝试新课改后形成的新教学手段，学生也应该更新传统的学习方式。传统的模式基本上是老师在讲台上讲述或写在黑板上，学生们在老师的指引下做好笔记，学生是机械的，这种模式抑制了学生的创新能力，因为这种模式没有给他们足够的自由思考的空间，他们的创造力、组织力没有得到有效利用和发挥。因此，在新的形势下，教师应留下充分的时间让学生说话，表达自己对某一疑问的看法。当然，教师也可以让学生在听课阶段在台下为他们打分，让他们对讲课的效果进行合理的评估。教学过程中学生和教师的交流，一方面可以锻炼学生的语言组织能力及语言技能，提高他们的自信心；另一方面，因为是学生，放学后，他们肯定会对课堂内容进行讨论，并获取大量信息，这种讨论会让他们对历史知识进行全方位的理解。</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例如，“小老师”在课堂上提出：“儒家文化作为中国传统文化的核心，它有哪些可取之处？”问题一出，同学们就踊跃发言。学生甲：“儒家以民为本的思想有利于人民当家作主为特征的社会主义民主政治的确立与完善。”学生乙：“儒家的仁爱思想有利于和谐社会的建立。”学生丙：“儒家‘天人合一’的思想主张人与自然和谐共处，有利于我国环境保护和社会经济的可持续发展。”学生丁：“儒家的义利观有利于社会主义市场经济体制的建立和完善。”……通过这种方式，学生会觉得学习历史更加容易，这也增加了他们的兴趣，培养他们的能力，同时也提升了教学效率。在新课改的背景下，改革传统的教学方法是必然的趋势，教师必须打破传统的束缚，使新课改的教学理念得到充分体现，使教师和学生都能充分受益。</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239" w:name="_Toc464752130"/>
      <w:bookmarkStart w:id="240" w:name="_Toc464742075"/>
      <w:bookmarkStart w:id="241" w:name="_Toc464668741"/>
      <w:bookmarkStart w:id="242" w:name="_Toc464753990"/>
      <w:bookmarkStart w:id="243" w:name="_Toc464755531"/>
      <w:bookmarkStart w:id="244" w:name="_Toc464756004"/>
      <w:r>
        <w:rPr>
          <w:rFonts w:ascii="黑体" w:eastAsia="黑体" w:hAnsi="黑体" w:cs="宋体" w:hint="eastAsia"/>
          <w:sz w:val="24"/>
          <w:szCs w:val="28"/>
          <w:shd w:val="clear" w:color="auto" w:fill="FFFFFF"/>
        </w:rPr>
        <w:t>四、探究性学习</w:t>
      </w:r>
      <w:bookmarkEnd w:id="239"/>
      <w:bookmarkEnd w:id="240"/>
      <w:bookmarkEnd w:id="241"/>
      <w:bookmarkEnd w:id="242"/>
      <w:bookmarkEnd w:id="243"/>
      <w:bookmarkEnd w:id="244"/>
    </w:p>
    <w:p w:rsidR="000212C1" w:rsidRDefault="007A5E28">
      <w:pPr>
        <w:spacing w:line="360" w:lineRule="auto"/>
        <w:ind w:firstLineChars="200" w:firstLine="480"/>
        <w:rPr>
          <w:rFonts w:ascii="??" w:eastAsia="宋体" w:hAnsi="??" w:cs="宋体"/>
          <w:sz w:val="24"/>
          <w:szCs w:val="24"/>
          <w:shd w:val="clear" w:color="auto" w:fill="FFFFFF"/>
        </w:rPr>
      </w:pPr>
      <w:r>
        <w:rPr>
          <w:rFonts w:ascii="??" w:eastAsia="宋体" w:hAnsi="??" w:cs="宋体" w:hint="eastAsia"/>
          <w:sz w:val="24"/>
          <w:szCs w:val="24"/>
          <w:shd w:val="clear" w:color="auto" w:fill="FFFFFF"/>
        </w:rPr>
        <w:t>教育的现代化首先是人的现代化。在教师更新教学理念、转变教学方式的过程中我们也要促进学生学习方式的转变，培养学习型人才。“新课程提倡培养学生独立思考能力、发现问题与解决问题的能力以及探究式学习的习惯”。</w:t>
      </w:r>
      <w:r>
        <w:rPr>
          <w:rStyle w:val="ab"/>
          <w:rFonts w:ascii="??" w:eastAsia="宋体" w:hAnsi="??" w:cs="宋体"/>
          <w:sz w:val="24"/>
          <w:szCs w:val="24"/>
          <w:shd w:val="clear" w:color="auto" w:fill="FFFFFF"/>
        </w:rPr>
        <w:footnoteReference w:id="52"/>
      </w:r>
    </w:p>
    <w:p w:rsidR="000212C1" w:rsidRDefault="007A5E28">
      <w:pPr>
        <w:spacing w:after="0" w:line="360" w:lineRule="auto"/>
        <w:ind w:leftChars="200" w:left="44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（一）什么叫探究性学习</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探究性学习是在新课改的背景下出现的新的学习方法，它是与传统的接受性学习相对的一种方法，它的提出体现了新课改的方向，体现了理念的创新和模式的重建。“探究性学习以学生的自主性、探索性学习为基础，从学生生活和社会生活中选择和确定研究专题，主要以个人或小组合作的方式进行。”</w:t>
      </w:r>
      <w:r>
        <w:rPr>
          <w:rStyle w:val="ab"/>
          <w:rFonts w:ascii="??" w:eastAsia="宋体" w:hAnsi="??" w:cs="宋体"/>
          <w:sz w:val="24"/>
          <w:szCs w:val="24"/>
          <w:shd w:val="clear" w:color="auto" w:fill="FFFFFF"/>
        </w:rPr>
        <w:footnoteReference w:id="53"/>
      </w:r>
      <w:r>
        <w:rPr>
          <w:rFonts w:ascii="??" w:eastAsia="宋体" w:hAnsi="??" w:cs="宋体" w:hint="eastAsia"/>
          <w:sz w:val="24"/>
          <w:szCs w:val="24"/>
          <w:shd w:val="clear" w:color="auto" w:fill="FFFFFF"/>
        </w:rPr>
        <w:t>这是目前较为权威的定义。</w:t>
      </w:r>
    </w:p>
    <w:p w:rsidR="000212C1" w:rsidRDefault="007A5E28">
      <w:pPr>
        <w:spacing w:after="0" w:line="360" w:lineRule="auto"/>
        <w:ind w:firstLineChars="200" w:firstLine="480"/>
        <w:outlineLvl w:val="3"/>
        <w:rPr>
          <w:rFonts w:ascii="??" w:eastAsia="宋体" w:hAnsi="??" w:cs="宋体"/>
          <w:sz w:val="24"/>
          <w:szCs w:val="24"/>
          <w:shd w:val="clear" w:color="auto" w:fill="FFFFFF"/>
        </w:rPr>
      </w:pPr>
      <w:r>
        <w:rPr>
          <w:rFonts w:ascii="??" w:eastAsia="仿宋" w:hAnsi="??" w:cs="宋体" w:hint="eastAsia"/>
          <w:sz w:val="24"/>
          <w:szCs w:val="24"/>
          <w:shd w:val="clear" w:color="auto" w:fill="FFFFFF"/>
        </w:rPr>
        <w:t>（二）与传统的接受性学习相比，我们在探究性学习的过程中要注意以下几点</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1</w:t>
      </w:r>
      <w:r>
        <w:rPr>
          <w:rFonts w:ascii="??" w:eastAsia="楷体" w:hAnsi="??" w:cs="宋体" w:hint="eastAsia"/>
          <w:sz w:val="24"/>
          <w:szCs w:val="24"/>
          <w:shd w:val="clear" w:color="auto" w:fill="FFFFFF"/>
        </w:rPr>
        <w:t>、教学组织的问题性</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探究性学习的进程中，课程的表现形式通常是以问题、课题或专题的形式出现的，课题具有开放性，可能是学生自主拟定的，也可能是老师提供的，或是在教材中选出，也可以超越教材甚至进行跨学科延伸，问题的拟定在综合各方面因素后因人而异。问题性是探究性学习的核心要素，它决定了探究性学习的方向。</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2</w:t>
      </w:r>
      <w:r>
        <w:rPr>
          <w:rFonts w:ascii="??" w:eastAsia="楷体" w:hAnsi="??" w:cs="宋体" w:hint="eastAsia"/>
          <w:sz w:val="24"/>
          <w:szCs w:val="24"/>
          <w:shd w:val="clear" w:color="auto" w:fill="FFFFFF"/>
        </w:rPr>
        <w:t>、学习方式的探究性</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在探究性学习的过程中，拟定的课题要有一定的难度，要有挑战性，但又必须考虑到能够提供给学生的材料和学生的知识结构、能力及水平，难度过低就失去研究的价值，难度过高又不具操作性。在历史课堂的接受性学习过程中，师生往往受教材的束缚，而在探究性学习过程中，教师可以为学生提供更为丰富的历史素材以及研究材料的方法，从而为学生的选择提供更为广阔的空间。</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3</w:t>
      </w:r>
      <w:r>
        <w:rPr>
          <w:rFonts w:ascii="??" w:eastAsia="楷体" w:hAnsi="??" w:cs="宋体" w:hint="eastAsia"/>
          <w:sz w:val="24"/>
          <w:szCs w:val="24"/>
          <w:shd w:val="clear" w:color="auto" w:fill="FFFFFF"/>
        </w:rPr>
        <w:t>、学习过程的实践性</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在探究时，学生要通过独立或者小组合作来完成诸如：史料收集、材料分析以及观点归纳和整理等操作性事项，这是学生感受历史的过程，也是培养和提高学生学习能力的过程。在这一过程中，师生、生生之间通过对话、探讨、合作等方式能够体验到历史学习的乐趣，这是对历史接受性学习的一大超越。</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4</w:t>
      </w:r>
      <w:r>
        <w:rPr>
          <w:rFonts w:ascii="??" w:eastAsia="楷体" w:hAnsi="??" w:cs="宋体" w:hint="eastAsia"/>
          <w:sz w:val="24"/>
          <w:szCs w:val="24"/>
          <w:shd w:val="clear" w:color="auto" w:fill="FFFFFF"/>
        </w:rPr>
        <w:t>、个性发展的开放性</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历史学习是现在与过去不断问答交流的过程。学生个体在能力、水平以及个性方面的差异，加上史料占有的差异性、局限性以及社会环境的影响决定了历史探究性学习过程中得出的历史结论的不可能千篇一律。因此，我们在历史</w:t>
      </w:r>
      <w:r>
        <w:rPr>
          <w:rFonts w:ascii="??" w:eastAsia="宋体" w:hAnsi="??" w:cs="宋体" w:hint="eastAsia"/>
          <w:sz w:val="24"/>
          <w:szCs w:val="24"/>
          <w:shd w:val="clear" w:color="auto" w:fill="FFFFFF"/>
        </w:rPr>
        <w:lastRenderedPageBreak/>
        <w:t>探究性学习的进程中应该鼓励学生的自主性，支持他们独立完成研究，鼓励学生之间、小组之间交流，分享探究过程和探究成果。</w:t>
      </w:r>
    </w:p>
    <w:p w:rsidR="000212C1" w:rsidRDefault="007A5E28">
      <w:pPr>
        <w:spacing w:after="0" w:line="360" w:lineRule="auto"/>
        <w:ind w:firstLineChars="200" w:firstLine="48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（三）探究式教学的好处</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探究式教学有利于打破传统课堂的僵化局面，活跃课堂气氛，使学生始终处于主动状态，有助于学生思考多方面的意见，承认和研究他人的各种假设，拓展学生的思维，并使每个人的想法和体验得到尊重，同时可以借助探究让学生了解小组讨论的民主性，使其意识到自己是课堂的主角和知识的创造者，从而促进学生能力和人格的和谐发展。</w:t>
      </w:r>
    </w:p>
    <w:p w:rsidR="000212C1" w:rsidRDefault="007A5E28">
      <w:pPr>
        <w:spacing w:after="0" w:line="360" w:lineRule="auto"/>
        <w:ind w:firstLineChars="200" w:firstLine="48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（四）那么，我们应该如何来设计历史探究问题？</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探究的内容务必要符合课程标准相关培养目标，设计者首先要对教学内容有一个明确的三维目标。探究的课题必须要有挑战性和启发性，从而激发学生探讨的欲望和热情。在开展探究式教学策划时，预先要考虑到学生的知识基础和探究能力。面对同一个问题，并不是每一位同学都愿意参加讨论，为此教师应向学生讲清楚民主讨论的过程和意义，使学生认识到这样的付出是值得的。教师应预先准备好材料，并要求学生预先阅读相关资料，为讨论做好准备。在进行小组讨论时，我们应该建立一个分工明确、责任落实、相对固定的探究学习小组。探究的实质是让学生学习和体会民主的方法和价值。</w:t>
      </w:r>
    </w:p>
    <w:p w:rsidR="000212C1" w:rsidRDefault="007A5E28">
      <w:pPr>
        <w:spacing w:after="0" w:line="360" w:lineRule="auto"/>
        <w:ind w:firstLineChars="200" w:firstLine="48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（五）案例设计</w:t>
      </w:r>
    </w:p>
    <w:p w:rsidR="000212C1" w:rsidRDefault="007A5E28">
      <w:pPr>
        <w:spacing w:line="360" w:lineRule="auto"/>
        <w:ind w:firstLineChars="200" w:firstLine="480"/>
        <w:rPr>
          <w:rFonts w:ascii="??" w:eastAsia="宋体" w:hAnsi="??" w:cs="宋体"/>
          <w:sz w:val="24"/>
          <w:szCs w:val="24"/>
          <w:shd w:val="clear" w:color="auto" w:fill="FFFFFF"/>
        </w:rPr>
      </w:pPr>
      <w:r>
        <w:rPr>
          <w:rFonts w:ascii="??" w:eastAsia="宋体" w:hAnsi="??" w:cs="宋体" w:hint="eastAsia"/>
          <w:sz w:val="24"/>
          <w:szCs w:val="24"/>
          <w:shd w:val="clear" w:color="auto" w:fill="FFFFFF"/>
        </w:rPr>
        <w:t>笔者在讲述《明清之际活跃的儒家思想》时，进行了如下设计：</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1</w:t>
      </w:r>
      <w:r>
        <w:rPr>
          <w:rFonts w:ascii="??" w:eastAsia="楷体" w:hAnsi="??" w:cs="宋体" w:hint="eastAsia"/>
          <w:sz w:val="24"/>
          <w:szCs w:val="24"/>
          <w:shd w:val="clear" w:color="auto" w:fill="FFFFFF"/>
        </w:rPr>
        <w:t>、背景介绍</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sz w:val="24"/>
          <w:szCs w:val="24"/>
          <w:shd w:val="clear" w:color="auto" w:fill="FFFFFF"/>
        </w:rPr>
        <w:t>梁漱溟认为，</w:t>
      </w:r>
      <w:r>
        <w:rPr>
          <w:rFonts w:ascii="??" w:eastAsia="宋体" w:hAnsi="??" w:cs="宋体" w:hint="eastAsia"/>
          <w:sz w:val="24"/>
          <w:szCs w:val="24"/>
          <w:shd w:val="clear" w:color="auto" w:fill="FFFFFF"/>
        </w:rPr>
        <w:t>“</w:t>
      </w:r>
      <w:r>
        <w:rPr>
          <w:rFonts w:ascii="??" w:eastAsia="宋体" w:hAnsi="??" w:cs="宋体"/>
          <w:sz w:val="24"/>
          <w:szCs w:val="24"/>
          <w:shd w:val="clear" w:color="auto" w:fill="FFFFFF"/>
        </w:rPr>
        <w:t>凡是一个伦理学派或一个伦理思想家，都有它的一种心理学为其基础</w:t>
      </w:r>
      <w:r>
        <w:rPr>
          <w:rFonts w:ascii="??" w:eastAsia="宋体" w:hAnsi="??" w:cs="宋体" w:hint="eastAsia"/>
          <w:sz w:val="24"/>
          <w:szCs w:val="24"/>
          <w:shd w:val="clear" w:color="auto" w:fill="FFFFFF"/>
        </w:rPr>
        <w:t>；</w:t>
      </w:r>
      <w:r>
        <w:rPr>
          <w:rFonts w:ascii="??" w:eastAsia="宋体" w:hAnsi="??" w:cs="宋体"/>
          <w:sz w:val="24"/>
          <w:szCs w:val="24"/>
          <w:shd w:val="clear" w:color="auto" w:fill="FFFFFF"/>
        </w:rPr>
        <w:t xml:space="preserve"> </w:t>
      </w:r>
      <w:r>
        <w:rPr>
          <w:rFonts w:ascii="??" w:eastAsia="宋体" w:hAnsi="??" w:cs="宋体"/>
          <w:sz w:val="24"/>
          <w:szCs w:val="24"/>
          <w:shd w:val="clear" w:color="auto" w:fill="FFFFFF"/>
        </w:rPr>
        <w:t>或说他的伦理学，</w:t>
      </w:r>
      <w:r>
        <w:rPr>
          <w:rFonts w:ascii="??" w:eastAsia="宋体" w:hAnsi="??" w:cs="宋体"/>
          <w:sz w:val="24"/>
          <w:szCs w:val="24"/>
          <w:shd w:val="clear" w:color="auto" w:fill="FFFFFF"/>
        </w:rPr>
        <w:t xml:space="preserve"> </w:t>
      </w:r>
      <w:r>
        <w:rPr>
          <w:rFonts w:ascii="??" w:eastAsia="宋体" w:hAnsi="??" w:cs="宋体"/>
          <w:sz w:val="24"/>
          <w:szCs w:val="24"/>
          <w:shd w:val="clear" w:color="auto" w:fill="FFFFFF"/>
        </w:rPr>
        <w:t>都是从他的心理学的看法</w:t>
      </w:r>
      <w:r>
        <w:rPr>
          <w:rFonts w:ascii="??" w:eastAsia="宋体" w:hAnsi="??" w:cs="宋体"/>
          <w:sz w:val="24"/>
          <w:szCs w:val="24"/>
          <w:shd w:val="clear" w:color="auto" w:fill="FFFFFF"/>
        </w:rPr>
        <w:t xml:space="preserve"> </w:t>
      </w:r>
      <w:r>
        <w:rPr>
          <w:rFonts w:ascii="??" w:eastAsia="宋体" w:hAnsi="??" w:cs="宋体"/>
          <w:sz w:val="24"/>
          <w:szCs w:val="24"/>
          <w:shd w:val="clear" w:color="auto" w:fill="FFFFFF"/>
        </w:rPr>
        <w:t>，而建立起来</w:t>
      </w:r>
      <w:r>
        <w:rPr>
          <w:rFonts w:ascii="??" w:eastAsia="宋体" w:hAnsi="??" w:cs="宋体"/>
          <w:sz w:val="24"/>
          <w:szCs w:val="24"/>
          <w:shd w:val="clear" w:color="auto" w:fill="FFFFFF"/>
        </w:rPr>
        <w:t xml:space="preserve"> </w:t>
      </w:r>
      <w:r>
        <w:rPr>
          <w:rFonts w:ascii="??" w:eastAsia="宋体" w:hAnsi="??" w:cs="宋体" w:hint="eastAsia"/>
          <w:sz w:val="24"/>
          <w:szCs w:val="24"/>
          <w:shd w:val="clear" w:color="auto" w:fill="FFFFFF"/>
        </w:rPr>
        <w:t>。”</w:t>
      </w:r>
      <w:r>
        <w:rPr>
          <w:rStyle w:val="ab"/>
          <w:rFonts w:ascii="??" w:eastAsia="宋体" w:hAnsi="??" w:cs="宋体"/>
          <w:sz w:val="24"/>
          <w:szCs w:val="24"/>
          <w:shd w:val="clear" w:color="auto" w:fill="FFFFFF"/>
        </w:rPr>
        <w:footnoteReference w:id="54"/>
      </w:r>
      <w:r>
        <w:rPr>
          <w:rFonts w:ascii="??" w:eastAsia="宋体" w:hAnsi="??" w:cs="宋体" w:hint="eastAsia"/>
          <w:sz w:val="24"/>
          <w:szCs w:val="24"/>
          <w:shd w:val="clear" w:color="auto" w:fill="FFFFFF"/>
        </w:rPr>
        <w:t>儒家“天人合一”的主张要求人对天地保持敬畏，并由此发展成每个人都必须具备“仁义礼智”等美德，都要有承担社会责任的使命感，去“爱人”，去关注人作为“人”而存在的意义，</w:t>
      </w:r>
      <w:r>
        <w:rPr>
          <w:rFonts w:ascii="??" w:eastAsia="宋体" w:hAnsi="??" w:cs="宋体"/>
          <w:sz w:val="24"/>
          <w:szCs w:val="24"/>
          <w:shd w:val="clear" w:color="auto" w:fill="FFFFFF"/>
        </w:rPr>
        <w:t>从而形成了强烈的社会责任意识。</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清军入关之际，顾炎武在《日知录·正始》中指出：“保国者，其君其臣肉食者谋之；保天下者，匹夫之贱与有责焉耳矣。”维护一个王朝的统治，是</w:t>
      </w:r>
      <w:r>
        <w:rPr>
          <w:rFonts w:ascii="??" w:eastAsia="宋体" w:hAnsi="??" w:cs="宋体" w:hint="eastAsia"/>
          <w:sz w:val="24"/>
          <w:szCs w:val="24"/>
          <w:shd w:val="clear" w:color="auto" w:fill="FFFFFF"/>
        </w:rPr>
        <w:lastRenderedPageBreak/>
        <w:t>当政者的事情，而维护整个国家民族的利益，则是天下人的责任。梁启超将其概括为“天下兴亡，匹夫有责”。</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2</w:t>
      </w:r>
      <w:r>
        <w:rPr>
          <w:rFonts w:ascii="??" w:eastAsia="楷体" w:hAnsi="??" w:cs="宋体" w:hint="eastAsia"/>
          <w:sz w:val="24"/>
          <w:szCs w:val="24"/>
          <w:shd w:val="clear" w:color="auto" w:fill="FFFFFF"/>
        </w:rPr>
        <w:t>、个人探究</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老师：儒学作为一门入世哲学，始终体现社会责任，请结合所学的知识举例说明。</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w:t>
      </w:r>
      <w:r>
        <w:rPr>
          <w:rFonts w:ascii="??" w:eastAsia="宋体" w:hAnsi="??" w:cs="宋体" w:hint="eastAsia"/>
          <w:sz w:val="24"/>
          <w:szCs w:val="24"/>
          <w:shd w:val="clear" w:color="auto" w:fill="FFFFFF"/>
        </w:rPr>
        <w:t>a</w:t>
      </w:r>
      <w:r>
        <w:rPr>
          <w:rFonts w:ascii="??" w:eastAsia="宋体" w:hAnsi="??" w:cs="宋体" w:hint="eastAsia"/>
          <w:sz w:val="24"/>
          <w:szCs w:val="24"/>
          <w:shd w:val="clear" w:color="auto" w:fill="FFFFFF"/>
        </w:rPr>
        <w:t>：文天祥作为南宋末年的抗元名士，在兵败被俘后，面对忽必烈的诚意邀请，始终不屈服于各种诱惑，最后留下了“人生自古谁无死，留取丹心照汗青”的千古名句。</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w:t>
      </w:r>
      <w:r>
        <w:rPr>
          <w:rFonts w:ascii="??" w:eastAsia="宋体" w:hAnsi="??" w:cs="宋体" w:hint="eastAsia"/>
          <w:sz w:val="24"/>
          <w:szCs w:val="24"/>
          <w:shd w:val="clear" w:color="auto" w:fill="FFFFFF"/>
        </w:rPr>
        <w:t>b</w:t>
      </w:r>
      <w:r>
        <w:rPr>
          <w:rFonts w:ascii="??" w:eastAsia="宋体" w:hAnsi="??" w:cs="宋体" w:hint="eastAsia"/>
          <w:sz w:val="24"/>
          <w:szCs w:val="24"/>
          <w:shd w:val="clear" w:color="auto" w:fill="FFFFFF"/>
        </w:rPr>
        <w:t>：于谦作为与</w:t>
      </w:r>
      <w:hyperlink r:id="rId39" w:tgtFrame="_blank" w:history="1">
        <w:r>
          <w:rPr>
            <w:rFonts w:ascii="??" w:eastAsia="宋体" w:hAnsi="??" w:cs="宋体"/>
            <w:sz w:val="24"/>
            <w:szCs w:val="24"/>
            <w:shd w:val="clear" w:color="auto" w:fill="FFFFFF"/>
          </w:rPr>
          <w:t>岳飞</w:t>
        </w:r>
      </w:hyperlink>
      <w:r>
        <w:rPr>
          <w:rFonts w:ascii="??" w:eastAsia="宋体" w:hAnsi="??" w:cs="宋体"/>
          <w:sz w:val="24"/>
          <w:szCs w:val="24"/>
          <w:shd w:val="clear" w:color="auto" w:fill="FFFFFF"/>
        </w:rPr>
        <w:t>、</w:t>
      </w:r>
      <w:hyperlink r:id="rId40" w:tgtFrame="_blank" w:history="1">
        <w:r>
          <w:rPr>
            <w:rFonts w:ascii="??" w:eastAsia="宋体" w:hAnsi="??" w:cs="宋体"/>
            <w:sz w:val="24"/>
            <w:szCs w:val="24"/>
            <w:shd w:val="clear" w:color="auto" w:fill="FFFFFF"/>
          </w:rPr>
          <w:t>张煌言</w:t>
        </w:r>
      </w:hyperlink>
      <w:r>
        <w:rPr>
          <w:rFonts w:ascii="??" w:eastAsia="宋体" w:hAnsi="??" w:cs="宋体" w:hint="eastAsia"/>
          <w:sz w:val="24"/>
          <w:szCs w:val="24"/>
          <w:shd w:val="clear" w:color="auto" w:fill="FFFFFF"/>
        </w:rPr>
        <w:t>齐名的“</w:t>
      </w:r>
      <w:hyperlink r:id="rId41" w:tgtFrame="_blank" w:history="1">
        <w:r>
          <w:rPr>
            <w:rFonts w:ascii="??" w:eastAsia="宋体" w:hAnsi="??" w:cs="宋体"/>
            <w:sz w:val="24"/>
            <w:szCs w:val="24"/>
            <w:shd w:val="clear" w:color="auto" w:fill="FFFFFF"/>
          </w:rPr>
          <w:t>西湖三杰</w:t>
        </w:r>
      </w:hyperlink>
      <w:r>
        <w:rPr>
          <w:rFonts w:ascii="??" w:eastAsia="宋体" w:hAnsi="??" w:cs="宋体" w:hint="eastAsia"/>
          <w:sz w:val="24"/>
          <w:szCs w:val="24"/>
          <w:shd w:val="clear" w:color="auto" w:fill="FFFFFF"/>
        </w:rPr>
        <w:t>”，在土木堡之变发生后，力排众议，坚决军事抵抗。因为官清廉正直，不向王振送礼献媚遭牢狱之灾后仍坚持高风亮节，</w:t>
      </w:r>
      <w:r>
        <w:rPr>
          <w:rFonts w:ascii="??" w:eastAsia="宋体" w:hAnsi="??" w:cs="宋体"/>
          <w:sz w:val="24"/>
          <w:szCs w:val="24"/>
          <w:shd w:val="clear" w:color="auto" w:fill="FFFFFF"/>
        </w:rPr>
        <w:t>《明史》称赞其</w:t>
      </w:r>
      <w:r>
        <w:rPr>
          <w:rFonts w:ascii="??" w:eastAsia="宋体" w:hAnsi="??" w:cs="宋体" w:hint="eastAsia"/>
          <w:sz w:val="24"/>
          <w:szCs w:val="24"/>
          <w:shd w:val="clear" w:color="auto" w:fill="FFFFFF"/>
        </w:rPr>
        <w:t>“</w:t>
      </w:r>
      <w:r>
        <w:rPr>
          <w:rFonts w:ascii="??" w:eastAsia="宋体" w:hAnsi="??" w:cs="宋体"/>
          <w:sz w:val="24"/>
          <w:szCs w:val="24"/>
          <w:shd w:val="clear" w:color="auto" w:fill="FFFFFF"/>
        </w:rPr>
        <w:t>忠心义烈，与日月争光</w:t>
      </w:r>
      <w:r>
        <w:rPr>
          <w:rFonts w:ascii="??" w:eastAsia="宋体" w:hAnsi="??" w:cs="宋体" w:hint="eastAsia"/>
          <w:sz w:val="24"/>
          <w:szCs w:val="24"/>
          <w:shd w:val="clear" w:color="auto" w:fill="FFFFFF"/>
        </w:rPr>
        <w:t>”。</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w:t>
      </w:r>
      <w:r>
        <w:rPr>
          <w:rFonts w:ascii="??" w:eastAsia="宋体" w:hAnsi="??" w:cs="宋体" w:hint="eastAsia"/>
          <w:sz w:val="24"/>
          <w:szCs w:val="24"/>
          <w:shd w:val="clear" w:color="auto" w:fill="FFFFFF"/>
        </w:rPr>
        <w:t>c</w:t>
      </w:r>
      <w:r>
        <w:rPr>
          <w:rFonts w:ascii="??" w:eastAsia="宋体" w:hAnsi="??" w:cs="宋体" w:hint="eastAsia"/>
          <w:sz w:val="24"/>
          <w:szCs w:val="24"/>
          <w:shd w:val="clear" w:color="auto" w:fill="FFFFFF"/>
        </w:rPr>
        <w:t>：林则徐赴广州禁烟时，宣誓：“若鸦片一日未绝，本大臣一日不回，誓与此事相始终，断无中止之理。”后遭投降派诬陷被革职查办，在与家人告别时留下了“</w:t>
      </w:r>
      <w:hyperlink r:id="rId42" w:tgtFrame="_blank" w:history="1">
        <w:r>
          <w:rPr>
            <w:rFonts w:ascii="??" w:eastAsia="宋体" w:hAnsi="??" w:cs="宋体" w:hint="eastAsia"/>
            <w:sz w:val="24"/>
            <w:szCs w:val="24"/>
            <w:shd w:val="clear" w:color="auto" w:fill="FFFFFF"/>
          </w:rPr>
          <w:t>苟利国家生死以</w:t>
        </w:r>
      </w:hyperlink>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岂因祸福避趋之”的诗句。</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w:t>
      </w:r>
      <w:r>
        <w:rPr>
          <w:rFonts w:ascii="??" w:eastAsia="宋体" w:hAnsi="??" w:cs="宋体" w:hint="eastAsia"/>
          <w:sz w:val="24"/>
          <w:szCs w:val="24"/>
          <w:shd w:val="clear" w:color="auto" w:fill="FFFFFF"/>
        </w:rPr>
        <w:t>d</w:t>
      </w:r>
      <w:r>
        <w:rPr>
          <w:rFonts w:ascii="??" w:eastAsia="宋体" w:hAnsi="??" w:cs="宋体" w:hint="eastAsia"/>
          <w:sz w:val="24"/>
          <w:szCs w:val="24"/>
          <w:shd w:val="clear" w:color="auto" w:fill="FFFFFF"/>
        </w:rPr>
        <w:t>：秋瑾作为中国早期女权主义的先行者，在国家危难之际，发出“粉身碎骨寻常事，但愿牺牲报国家”的怒吼。</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w:t>
      </w:r>
      <w:r>
        <w:rPr>
          <w:rFonts w:ascii="??" w:eastAsia="宋体" w:hAnsi="??" w:cs="宋体" w:hint="eastAsia"/>
          <w:sz w:val="24"/>
          <w:szCs w:val="24"/>
          <w:shd w:val="clear" w:color="auto" w:fill="FFFFFF"/>
        </w:rPr>
        <w:t>e</w:t>
      </w:r>
      <w:r>
        <w:rPr>
          <w:rFonts w:ascii="??" w:eastAsia="宋体" w:hAnsi="??" w:cs="宋体" w:hint="eastAsia"/>
          <w:sz w:val="24"/>
          <w:szCs w:val="24"/>
          <w:shd w:val="clear" w:color="auto" w:fill="FFFFFF"/>
        </w:rPr>
        <w:t>：范仲淹为官清廉，刚正不阿，始终关心黎明百姓的疾苦，毕生践行“</w:t>
      </w:r>
      <w:r>
        <w:rPr>
          <w:rFonts w:ascii="??" w:eastAsia="宋体" w:hAnsi="??" w:cs="宋体"/>
          <w:sz w:val="24"/>
          <w:szCs w:val="24"/>
          <w:shd w:val="clear" w:color="auto" w:fill="FFFFFF"/>
        </w:rPr>
        <w:t>先天下之忧而忧，后天下之乐而乐</w:t>
      </w:r>
      <w:r>
        <w:rPr>
          <w:rFonts w:ascii="??" w:eastAsia="宋体" w:hAnsi="??" w:cs="宋体" w:hint="eastAsia"/>
          <w:sz w:val="24"/>
          <w:szCs w:val="24"/>
          <w:shd w:val="clear" w:color="auto" w:fill="FFFFFF"/>
        </w:rPr>
        <w:t>”的主张。</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学生</w:t>
      </w:r>
      <w:r>
        <w:rPr>
          <w:rFonts w:ascii="??" w:eastAsia="宋体" w:hAnsi="??" w:cs="宋体" w:hint="eastAsia"/>
          <w:sz w:val="24"/>
          <w:szCs w:val="24"/>
          <w:shd w:val="clear" w:color="auto" w:fill="FFFFFF"/>
        </w:rPr>
        <w:t>f</w:t>
      </w:r>
      <w:r>
        <w:rPr>
          <w:rFonts w:ascii="??" w:eastAsia="宋体" w:hAnsi="??" w:cs="宋体" w:hint="eastAsia"/>
          <w:sz w:val="24"/>
          <w:szCs w:val="24"/>
          <w:shd w:val="clear" w:color="auto" w:fill="FFFFFF"/>
        </w:rPr>
        <w:t>：“</w:t>
      </w:r>
      <w:r>
        <w:rPr>
          <w:rFonts w:ascii="??" w:eastAsia="宋体" w:hAnsi="??" w:cs="宋体"/>
          <w:sz w:val="24"/>
          <w:szCs w:val="24"/>
          <w:shd w:val="clear" w:color="auto" w:fill="FFFFFF"/>
        </w:rPr>
        <w:t>仁义礼智信忠孝悌节恕勇让</w:t>
      </w:r>
      <w:r>
        <w:rPr>
          <w:rFonts w:ascii="??" w:eastAsia="宋体" w:hAnsi="??" w:cs="宋体" w:hint="eastAsia"/>
          <w:sz w:val="24"/>
          <w:szCs w:val="24"/>
          <w:shd w:val="clear" w:color="auto" w:fill="FFFFFF"/>
        </w:rPr>
        <w:t>”这些儒家的道德规范也大都体现了社会责任。</w:t>
      </w:r>
    </w:p>
    <w:p w:rsidR="000212C1" w:rsidRDefault="007A5E28">
      <w:pPr>
        <w:spacing w:after="0" w:line="360" w:lineRule="auto"/>
        <w:ind w:firstLineChars="200" w:firstLine="480"/>
        <w:jc w:val="both"/>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3</w:t>
      </w:r>
      <w:r>
        <w:rPr>
          <w:rFonts w:ascii="??" w:eastAsia="楷体" w:hAnsi="??" w:cs="宋体" w:hint="eastAsia"/>
          <w:sz w:val="24"/>
          <w:szCs w:val="24"/>
          <w:shd w:val="clear" w:color="auto" w:fill="FFFFFF"/>
        </w:rPr>
        <w:t>、小组合作探究</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老师：大家回答的都很好，中国古代的文人墨客、政治家们都深受儒学的影响，在国家危亡之际对国家命运和社会发展都表现出强烈的责任感。“天下兴亡，匹夫有责”语出近代国学大师梁启超，是对顾炎武思想的高度概括。请同学们结合史实，谈谈梁启超和顾炎武为什么会感同身受？“天下兴亡，匹夫有责”有怎样的现代价值？</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该问题具有拓展性并具有一定的社会价值，我们采用了小组合作探究的模式。笔者将学生分为</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个小组，每组</w:t>
      </w:r>
      <w:r>
        <w:rPr>
          <w:rFonts w:ascii="??" w:eastAsia="宋体" w:hAnsi="??" w:cs="宋体" w:hint="eastAsia"/>
          <w:sz w:val="24"/>
          <w:szCs w:val="24"/>
          <w:shd w:val="clear" w:color="auto" w:fill="FFFFFF"/>
        </w:rPr>
        <w:t>10</w:t>
      </w:r>
      <w:r>
        <w:rPr>
          <w:rFonts w:ascii="??" w:eastAsia="宋体" w:hAnsi="??" w:cs="宋体" w:hint="eastAsia"/>
          <w:sz w:val="24"/>
          <w:szCs w:val="24"/>
          <w:shd w:val="clear" w:color="auto" w:fill="FFFFFF"/>
        </w:rPr>
        <w:t>人左右，其中</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人搜集顾炎武的相关资料，主要结合明末清初的历史以及顾炎武的代表作品和主要思想，</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人搜集梁</w:t>
      </w:r>
      <w:r>
        <w:rPr>
          <w:rFonts w:ascii="??" w:eastAsia="宋体" w:hAnsi="??" w:cs="宋体" w:hint="eastAsia"/>
          <w:sz w:val="24"/>
          <w:szCs w:val="24"/>
          <w:shd w:val="clear" w:color="auto" w:fill="FFFFFF"/>
        </w:rPr>
        <w:lastRenderedPageBreak/>
        <w:t>启超的相关资料，主要结合中国近代史及维新变法这场重要的政治运动，</w:t>
      </w:r>
      <w:r>
        <w:rPr>
          <w:rFonts w:ascii="??" w:eastAsia="宋体" w:hAnsi="??" w:cs="宋体" w:hint="eastAsia"/>
          <w:sz w:val="24"/>
          <w:szCs w:val="24"/>
          <w:shd w:val="clear" w:color="auto" w:fill="FFFFFF"/>
        </w:rPr>
        <w:t xml:space="preserve"> 3</w:t>
      </w:r>
      <w:r>
        <w:rPr>
          <w:rFonts w:ascii="??" w:eastAsia="宋体" w:hAnsi="??" w:cs="宋体" w:hint="eastAsia"/>
          <w:sz w:val="24"/>
          <w:szCs w:val="24"/>
          <w:shd w:val="clear" w:color="auto" w:fill="FFFFFF"/>
        </w:rPr>
        <w:t>人结合当今社会问题讨论“天下兴亡，匹夫有责”的现代价值，</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人做好笔录，各组组内分工并承担各自的责任，将各自搜集的资料进行整理，发表见解，就不同意见进行整合，从而得出答案。</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各小组代表将小组的成果上台展示，教师根据具体情况进行分析、点评，高中学生尤其要注重将零散的知识进行整合，构建知识体系，并在老师的指导下学会反思。下面是笔者在实施小组合作探究时采用的评价量规：</w:t>
      </w:r>
    </w:p>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小组合作评价量规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617"/>
        <w:gridCol w:w="2352"/>
        <w:gridCol w:w="1418"/>
        <w:gridCol w:w="708"/>
        <w:gridCol w:w="851"/>
        <w:gridCol w:w="759"/>
      </w:tblGrid>
      <w:tr w:rsidR="000212C1">
        <w:tc>
          <w:tcPr>
            <w:tcW w:w="8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项目</w:t>
            </w:r>
          </w:p>
        </w:tc>
        <w:tc>
          <w:tcPr>
            <w:tcW w:w="16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A</w:t>
            </w:r>
            <w:r>
              <w:rPr>
                <w:rFonts w:ascii="??" w:eastAsia="宋体" w:hAnsi="??" w:cs="宋体" w:hint="eastAsia"/>
                <w:color w:val="333333"/>
                <w:sz w:val="24"/>
                <w:szCs w:val="24"/>
                <w:shd w:val="clear" w:color="auto" w:fill="FFFFFF"/>
              </w:rPr>
              <w:t>优秀</w:t>
            </w:r>
          </w:p>
        </w:tc>
        <w:tc>
          <w:tcPr>
            <w:tcW w:w="235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B</w:t>
            </w:r>
            <w:r>
              <w:rPr>
                <w:rFonts w:ascii="??" w:eastAsia="宋体" w:hAnsi="??" w:cs="宋体" w:hint="eastAsia"/>
                <w:color w:val="333333"/>
                <w:sz w:val="24"/>
                <w:szCs w:val="24"/>
                <w:shd w:val="clear" w:color="auto" w:fill="FFFFFF"/>
              </w:rPr>
              <w:t>良好</w:t>
            </w:r>
          </w:p>
        </w:tc>
        <w:tc>
          <w:tcPr>
            <w:tcW w:w="141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C</w:t>
            </w:r>
            <w:r>
              <w:rPr>
                <w:rFonts w:ascii="??" w:eastAsia="宋体" w:hAnsi="??" w:cs="宋体" w:hint="eastAsia"/>
                <w:color w:val="333333"/>
                <w:sz w:val="24"/>
                <w:szCs w:val="24"/>
                <w:shd w:val="clear" w:color="auto" w:fill="FFFFFF"/>
              </w:rPr>
              <w:t>差</w:t>
            </w:r>
          </w:p>
        </w:tc>
        <w:tc>
          <w:tcPr>
            <w:tcW w:w="70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组内评价</w:t>
            </w:r>
          </w:p>
        </w:tc>
        <w:tc>
          <w:tcPr>
            <w:tcW w:w="851"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他组评价</w:t>
            </w:r>
          </w:p>
        </w:tc>
        <w:tc>
          <w:tcPr>
            <w:tcW w:w="759"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教师评价</w:t>
            </w:r>
          </w:p>
        </w:tc>
      </w:tr>
      <w:tr w:rsidR="000212C1">
        <w:trPr>
          <w:trHeight w:val="847"/>
        </w:trPr>
        <w:tc>
          <w:tcPr>
            <w:tcW w:w="8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组员分工</w:t>
            </w:r>
          </w:p>
        </w:tc>
        <w:tc>
          <w:tcPr>
            <w:tcW w:w="16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分工明确</w:t>
            </w:r>
          </w:p>
        </w:tc>
        <w:tc>
          <w:tcPr>
            <w:tcW w:w="235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分工较明确</w:t>
            </w:r>
          </w:p>
        </w:tc>
        <w:tc>
          <w:tcPr>
            <w:tcW w:w="141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分工混乱</w:t>
            </w:r>
          </w:p>
        </w:tc>
        <w:tc>
          <w:tcPr>
            <w:tcW w:w="708" w:type="dxa"/>
          </w:tcPr>
          <w:p w:rsidR="000212C1" w:rsidRDefault="000212C1">
            <w:pPr>
              <w:spacing w:line="360" w:lineRule="auto"/>
              <w:rPr>
                <w:rFonts w:ascii="??" w:eastAsia="宋体" w:hAnsi="??" w:cs="宋体"/>
                <w:color w:val="333333"/>
                <w:sz w:val="24"/>
                <w:szCs w:val="24"/>
                <w:shd w:val="clear" w:color="auto" w:fill="FFFFFF"/>
              </w:rPr>
            </w:pPr>
          </w:p>
        </w:tc>
        <w:tc>
          <w:tcPr>
            <w:tcW w:w="851" w:type="dxa"/>
          </w:tcPr>
          <w:p w:rsidR="000212C1" w:rsidRDefault="000212C1">
            <w:pPr>
              <w:spacing w:line="360" w:lineRule="auto"/>
              <w:rPr>
                <w:rFonts w:ascii="??" w:eastAsia="宋体" w:hAnsi="??" w:cs="宋体"/>
                <w:color w:val="333333"/>
                <w:sz w:val="24"/>
                <w:szCs w:val="24"/>
                <w:shd w:val="clear" w:color="auto" w:fill="FFFFFF"/>
              </w:rPr>
            </w:pPr>
          </w:p>
        </w:tc>
        <w:tc>
          <w:tcPr>
            <w:tcW w:w="759" w:type="dxa"/>
          </w:tcPr>
          <w:p w:rsidR="000212C1" w:rsidRDefault="000212C1">
            <w:pPr>
              <w:spacing w:line="360" w:lineRule="auto"/>
              <w:rPr>
                <w:rFonts w:ascii="??" w:eastAsia="宋体" w:hAnsi="??" w:cs="宋体"/>
                <w:color w:val="333333"/>
                <w:sz w:val="24"/>
                <w:szCs w:val="24"/>
                <w:shd w:val="clear" w:color="auto" w:fill="FFFFFF"/>
              </w:rPr>
            </w:pPr>
          </w:p>
        </w:tc>
      </w:tr>
      <w:tr w:rsidR="000212C1">
        <w:tc>
          <w:tcPr>
            <w:tcW w:w="8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参与程度</w:t>
            </w:r>
          </w:p>
        </w:tc>
        <w:tc>
          <w:tcPr>
            <w:tcW w:w="16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各成员积极主动参与</w:t>
            </w:r>
          </w:p>
        </w:tc>
        <w:tc>
          <w:tcPr>
            <w:tcW w:w="235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部分成员积极，个别成员不积极</w:t>
            </w:r>
          </w:p>
        </w:tc>
        <w:tc>
          <w:tcPr>
            <w:tcW w:w="141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成员基本不参与小组合作</w:t>
            </w:r>
          </w:p>
        </w:tc>
        <w:tc>
          <w:tcPr>
            <w:tcW w:w="708" w:type="dxa"/>
          </w:tcPr>
          <w:p w:rsidR="000212C1" w:rsidRDefault="000212C1">
            <w:pPr>
              <w:spacing w:line="360" w:lineRule="auto"/>
              <w:rPr>
                <w:rFonts w:ascii="??" w:eastAsia="宋体" w:hAnsi="??" w:cs="宋体"/>
                <w:color w:val="333333"/>
                <w:sz w:val="24"/>
                <w:szCs w:val="24"/>
                <w:shd w:val="clear" w:color="auto" w:fill="FFFFFF"/>
              </w:rPr>
            </w:pPr>
          </w:p>
        </w:tc>
        <w:tc>
          <w:tcPr>
            <w:tcW w:w="851" w:type="dxa"/>
          </w:tcPr>
          <w:p w:rsidR="000212C1" w:rsidRDefault="000212C1">
            <w:pPr>
              <w:spacing w:line="360" w:lineRule="auto"/>
              <w:rPr>
                <w:rFonts w:ascii="??" w:eastAsia="宋体" w:hAnsi="??" w:cs="宋体"/>
                <w:color w:val="333333"/>
                <w:sz w:val="24"/>
                <w:szCs w:val="24"/>
                <w:shd w:val="clear" w:color="auto" w:fill="FFFFFF"/>
              </w:rPr>
            </w:pPr>
          </w:p>
        </w:tc>
        <w:tc>
          <w:tcPr>
            <w:tcW w:w="759" w:type="dxa"/>
          </w:tcPr>
          <w:p w:rsidR="000212C1" w:rsidRDefault="000212C1">
            <w:pPr>
              <w:spacing w:line="360" w:lineRule="auto"/>
              <w:rPr>
                <w:rFonts w:ascii="??" w:eastAsia="宋体" w:hAnsi="??" w:cs="宋体"/>
                <w:color w:val="333333"/>
                <w:sz w:val="24"/>
                <w:szCs w:val="24"/>
                <w:shd w:val="clear" w:color="auto" w:fill="FFFFFF"/>
              </w:rPr>
            </w:pPr>
          </w:p>
        </w:tc>
      </w:tr>
      <w:tr w:rsidR="000212C1">
        <w:tc>
          <w:tcPr>
            <w:tcW w:w="8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合作氛围</w:t>
            </w:r>
          </w:p>
        </w:tc>
        <w:tc>
          <w:tcPr>
            <w:tcW w:w="16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成员们能建立和谐、有效探究氛围</w:t>
            </w:r>
          </w:p>
        </w:tc>
        <w:tc>
          <w:tcPr>
            <w:tcW w:w="235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部分成员能建立和谐、有效探究氛围</w:t>
            </w:r>
          </w:p>
        </w:tc>
        <w:tc>
          <w:tcPr>
            <w:tcW w:w="141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没有探究合作氛围</w:t>
            </w:r>
          </w:p>
        </w:tc>
        <w:tc>
          <w:tcPr>
            <w:tcW w:w="708" w:type="dxa"/>
          </w:tcPr>
          <w:p w:rsidR="000212C1" w:rsidRDefault="000212C1">
            <w:pPr>
              <w:spacing w:line="360" w:lineRule="auto"/>
              <w:rPr>
                <w:rFonts w:ascii="??" w:eastAsia="宋体" w:hAnsi="??" w:cs="宋体"/>
                <w:color w:val="333333"/>
                <w:sz w:val="24"/>
                <w:szCs w:val="24"/>
                <w:shd w:val="clear" w:color="auto" w:fill="FFFFFF"/>
              </w:rPr>
            </w:pPr>
          </w:p>
        </w:tc>
        <w:tc>
          <w:tcPr>
            <w:tcW w:w="851" w:type="dxa"/>
          </w:tcPr>
          <w:p w:rsidR="000212C1" w:rsidRDefault="000212C1">
            <w:pPr>
              <w:spacing w:line="360" w:lineRule="auto"/>
              <w:rPr>
                <w:rFonts w:ascii="??" w:eastAsia="宋体" w:hAnsi="??" w:cs="宋体"/>
                <w:color w:val="333333"/>
                <w:sz w:val="24"/>
                <w:szCs w:val="24"/>
                <w:shd w:val="clear" w:color="auto" w:fill="FFFFFF"/>
              </w:rPr>
            </w:pPr>
          </w:p>
        </w:tc>
        <w:tc>
          <w:tcPr>
            <w:tcW w:w="759" w:type="dxa"/>
          </w:tcPr>
          <w:p w:rsidR="000212C1" w:rsidRDefault="000212C1">
            <w:pPr>
              <w:spacing w:line="360" w:lineRule="auto"/>
              <w:rPr>
                <w:rFonts w:ascii="??" w:eastAsia="宋体" w:hAnsi="??" w:cs="宋体"/>
                <w:color w:val="333333"/>
                <w:sz w:val="24"/>
                <w:szCs w:val="24"/>
                <w:shd w:val="clear" w:color="auto" w:fill="FFFFFF"/>
              </w:rPr>
            </w:pPr>
          </w:p>
        </w:tc>
      </w:tr>
      <w:tr w:rsidR="000212C1">
        <w:tc>
          <w:tcPr>
            <w:tcW w:w="8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交流展示</w:t>
            </w:r>
          </w:p>
        </w:tc>
        <w:tc>
          <w:tcPr>
            <w:tcW w:w="1617"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主动展示，发言有理有据</w:t>
            </w:r>
          </w:p>
        </w:tc>
        <w:tc>
          <w:tcPr>
            <w:tcW w:w="235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部分成员能够交流展示，发言较为条理</w:t>
            </w:r>
          </w:p>
        </w:tc>
        <w:tc>
          <w:tcPr>
            <w:tcW w:w="141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不能完成探究内容</w:t>
            </w:r>
          </w:p>
        </w:tc>
        <w:tc>
          <w:tcPr>
            <w:tcW w:w="708" w:type="dxa"/>
          </w:tcPr>
          <w:p w:rsidR="000212C1" w:rsidRDefault="000212C1">
            <w:pPr>
              <w:spacing w:line="360" w:lineRule="auto"/>
              <w:rPr>
                <w:rFonts w:ascii="??" w:eastAsia="宋体" w:hAnsi="??" w:cs="宋体"/>
                <w:color w:val="333333"/>
                <w:sz w:val="24"/>
                <w:szCs w:val="24"/>
                <w:shd w:val="clear" w:color="auto" w:fill="FFFFFF"/>
              </w:rPr>
            </w:pPr>
          </w:p>
        </w:tc>
        <w:tc>
          <w:tcPr>
            <w:tcW w:w="851" w:type="dxa"/>
          </w:tcPr>
          <w:p w:rsidR="000212C1" w:rsidRDefault="000212C1">
            <w:pPr>
              <w:spacing w:line="360" w:lineRule="auto"/>
              <w:rPr>
                <w:rFonts w:ascii="??" w:eastAsia="宋体" w:hAnsi="??" w:cs="宋体"/>
                <w:color w:val="333333"/>
                <w:sz w:val="24"/>
                <w:szCs w:val="24"/>
                <w:shd w:val="clear" w:color="auto" w:fill="FFFFFF"/>
              </w:rPr>
            </w:pPr>
          </w:p>
        </w:tc>
        <w:tc>
          <w:tcPr>
            <w:tcW w:w="759" w:type="dxa"/>
          </w:tcPr>
          <w:p w:rsidR="000212C1" w:rsidRDefault="000212C1">
            <w:pPr>
              <w:spacing w:line="360" w:lineRule="auto"/>
              <w:rPr>
                <w:rFonts w:ascii="??" w:eastAsia="宋体" w:hAnsi="??" w:cs="宋体"/>
                <w:color w:val="333333"/>
                <w:sz w:val="24"/>
                <w:szCs w:val="24"/>
                <w:shd w:val="clear" w:color="auto" w:fill="FFFFFF"/>
              </w:rPr>
            </w:pPr>
          </w:p>
        </w:tc>
      </w:tr>
    </w:tbl>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小组成果展示：</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小组</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顾炎武作为清代学术的鼻祖，他的思想博大精深。作为明末清初的三大儒之一，他屡次拒绝仕清的举动为当时的读书人树立了一个标杆，也体现了儒家的为官之道。他把“亡国”与“亡天下”进行了区分，认为明亡清兴是政权更迭，是政治家考虑的事情，而“亡天下”时每个老百姓都应担负起责任。梁启超作为近代维新变法的主要推动着之一，他认为甲午战争后的中国已</w:t>
      </w:r>
      <w:r>
        <w:rPr>
          <w:rFonts w:ascii="??" w:eastAsia="宋体" w:hAnsi="??" w:cs="宋体" w:hint="eastAsia"/>
          <w:sz w:val="24"/>
          <w:szCs w:val="24"/>
          <w:shd w:val="clear" w:color="auto" w:fill="FFFFFF"/>
        </w:rPr>
        <w:lastRenderedPageBreak/>
        <w:t>经到了民族危亡的边缘，中国四万万同胞都应该觉醒了，该起来抗争了，所以他大声疾呼“天下兴亡，匹夫有责”。</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小组</w:t>
      </w:r>
      <w:r>
        <w:rPr>
          <w:rFonts w:ascii="??" w:eastAsia="宋体" w:hAnsi="??" w:cs="宋体" w:hint="eastAsia"/>
          <w:sz w:val="24"/>
          <w:szCs w:val="24"/>
          <w:shd w:val="clear" w:color="auto" w:fill="FFFFFF"/>
        </w:rPr>
        <w:t>2</w:t>
      </w:r>
      <w:r>
        <w:rPr>
          <w:rFonts w:ascii="??" w:eastAsia="宋体" w:hAnsi="??" w:cs="宋体" w:hint="eastAsia"/>
          <w:sz w:val="24"/>
          <w:szCs w:val="24"/>
          <w:shd w:val="clear" w:color="auto" w:fill="FFFFFF"/>
        </w:rPr>
        <w:t>：顾炎武作为一位儒学大师，他提出的“保天下者，匹夫之贱与有责焉耳矣”有捍卫儒家伦理纲常的意味，他领导抗清斗争以及后来屡次拒绝仕清实际上都体现了儒家的“忠”，面对少数民族入主中原，他担心儒家的纲常伦理会遭到破坏甚至是毁灭，而梁启超所面临的是列强的侵略，他提出“天下兴亡，匹夫有责”主要是政治层面上的，号召人们起来抵御外族入侵。</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小组</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：顾炎武</w:t>
      </w:r>
      <w:r>
        <w:rPr>
          <w:rFonts w:ascii="??" w:eastAsia="宋体" w:hAnsi="??" w:cs="宋体"/>
          <w:sz w:val="24"/>
          <w:szCs w:val="24"/>
          <w:shd w:val="clear" w:color="auto" w:fill="FFFFFF"/>
        </w:rPr>
        <w:t>在《日知录》中明确地</w:t>
      </w:r>
      <w:r>
        <w:rPr>
          <w:rFonts w:ascii="??" w:eastAsia="宋体" w:hAnsi="??" w:cs="宋体" w:hint="eastAsia"/>
          <w:sz w:val="24"/>
          <w:szCs w:val="24"/>
          <w:shd w:val="clear" w:color="auto" w:fill="FFFFFF"/>
        </w:rPr>
        <w:t>宣布其</w:t>
      </w:r>
      <w:r>
        <w:rPr>
          <w:rFonts w:ascii="??" w:eastAsia="宋体" w:hAnsi="??" w:cs="宋体"/>
          <w:sz w:val="24"/>
          <w:szCs w:val="24"/>
          <w:shd w:val="clear" w:color="auto" w:fill="FFFFFF"/>
        </w:rPr>
        <w:t>撰写目的是：</w:t>
      </w:r>
      <w:r>
        <w:rPr>
          <w:rFonts w:ascii="??" w:eastAsia="宋体" w:hAnsi="??" w:cs="宋体" w:hint="eastAsia"/>
          <w:sz w:val="24"/>
          <w:szCs w:val="24"/>
          <w:shd w:val="clear" w:color="auto" w:fill="FFFFFF"/>
        </w:rPr>
        <w:t>“</w:t>
      </w:r>
      <w:r>
        <w:rPr>
          <w:rFonts w:ascii="??" w:eastAsia="宋体" w:hAnsi="??" w:cs="宋体"/>
          <w:sz w:val="24"/>
          <w:szCs w:val="24"/>
          <w:shd w:val="clear" w:color="auto" w:fill="FFFFFF"/>
        </w:rPr>
        <w:t>意在拨乱涤污，法古用复，启多闻于来学，待一治于后王</w:t>
      </w:r>
      <w:r>
        <w:rPr>
          <w:rFonts w:ascii="??" w:eastAsia="宋体" w:hAnsi="??" w:cs="宋体" w:hint="eastAsia"/>
          <w:sz w:val="24"/>
          <w:szCs w:val="24"/>
          <w:shd w:val="clear" w:color="auto" w:fill="FFFFFF"/>
        </w:rPr>
        <w:t>。”</w:t>
      </w:r>
      <w:r>
        <w:rPr>
          <w:rStyle w:val="ab"/>
          <w:rFonts w:ascii="??" w:eastAsia="宋体" w:hAnsi="??" w:cs="宋体"/>
          <w:sz w:val="24"/>
          <w:szCs w:val="24"/>
          <w:shd w:val="clear" w:color="auto" w:fill="FFFFFF"/>
        </w:rPr>
        <w:footnoteReference w:id="55"/>
      </w:r>
      <w:r>
        <w:rPr>
          <w:rFonts w:ascii="??" w:eastAsia="宋体" w:hAnsi="??" w:cs="宋体"/>
          <w:sz w:val="24"/>
          <w:szCs w:val="24"/>
          <w:shd w:val="clear" w:color="auto" w:fill="FFFFFF"/>
        </w:rPr>
        <w:t>并强调</w:t>
      </w:r>
      <w:r>
        <w:rPr>
          <w:rFonts w:ascii="??" w:eastAsia="宋体" w:hAnsi="??" w:cs="宋体" w:hint="eastAsia"/>
          <w:sz w:val="24"/>
          <w:szCs w:val="24"/>
          <w:shd w:val="clear" w:color="auto" w:fill="FFFFFF"/>
        </w:rPr>
        <w:t>“</w:t>
      </w:r>
      <w:r>
        <w:rPr>
          <w:rFonts w:ascii="??" w:eastAsia="宋体" w:hAnsi="??" w:cs="宋体"/>
          <w:sz w:val="24"/>
          <w:szCs w:val="24"/>
          <w:shd w:val="clear" w:color="auto" w:fill="FFFFFF"/>
        </w:rPr>
        <w:t>君子之为学，以明道也，以救世也</w:t>
      </w:r>
      <w:r>
        <w:rPr>
          <w:rFonts w:ascii="??" w:eastAsia="宋体" w:hAnsi="??" w:cs="宋体" w:hint="eastAsia"/>
          <w:sz w:val="24"/>
          <w:szCs w:val="24"/>
          <w:shd w:val="clear" w:color="auto" w:fill="FFFFFF"/>
        </w:rPr>
        <w:t>。”</w:t>
      </w:r>
      <w:r>
        <w:rPr>
          <w:rStyle w:val="ab"/>
          <w:rFonts w:ascii="??" w:eastAsia="宋体" w:hAnsi="??" w:cs="宋体"/>
          <w:sz w:val="24"/>
          <w:szCs w:val="24"/>
          <w:shd w:val="clear" w:color="auto" w:fill="FFFFFF"/>
        </w:rPr>
        <w:footnoteReference w:id="56"/>
      </w:r>
      <w:r>
        <w:rPr>
          <w:rFonts w:ascii="??" w:eastAsia="宋体" w:hAnsi="??" w:cs="宋体" w:hint="eastAsia"/>
          <w:sz w:val="24"/>
          <w:szCs w:val="24"/>
          <w:shd w:val="clear" w:color="auto" w:fill="FFFFFF"/>
        </w:rPr>
        <w:t>由此可见，他对“亡天下”的理解是站在道德层面上的，认为每个人都有维护儒家伦理纲常的责任。梁启超也深受儒学的影响，他从小就听惯了“</w:t>
      </w:r>
      <w:r>
        <w:rPr>
          <w:rFonts w:ascii="??" w:eastAsia="宋体" w:hAnsi="??" w:cs="宋体"/>
          <w:sz w:val="24"/>
          <w:szCs w:val="24"/>
          <w:shd w:val="clear" w:color="auto" w:fill="FFFFFF"/>
        </w:rPr>
        <w:t>亡宋、亡明国难之事</w:t>
      </w:r>
      <w:r>
        <w:rPr>
          <w:rFonts w:ascii="??" w:eastAsia="宋体" w:hAnsi="??" w:cs="宋体" w:hint="eastAsia"/>
          <w:sz w:val="24"/>
          <w:szCs w:val="24"/>
          <w:shd w:val="clear" w:color="auto" w:fill="FFFFFF"/>
        </w:rPr>
        <w:t>”，近代中国屡遭列强侵略的历史使他的学术思想更多的是为政治服务。</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老师：通过大家的努力，我们对“天下兴亡，匹夫有责”这句话有了更全面、更深刻的理解，相似的时代背景和历史遭遇使他们感同身受，其现实意义在于我们要</w:t>
      </w:r>
      <w:r>
        <w:rPr>
          <w:rFonts w:ascii="??" w:eastAsia="宋体" w:hAnsi="??" w:cs="宋体"/>
          <w:sz w:val="24"/>
          <w:szCs w:val="24"/>
          <w:shd w:val="clear" w:color="auto" w:fill="FFFFFF"/>
        </w:rPr>
        <w:t>勇于面对现实，</w:t>
      </w:r>
      <w:r>
        <w:rPr>
          <w:rFonts w:ascii="??" w:eastAsia="宋体" w:hAnsi="??" w:cs="宋体" w:hint="eastAsia"/>
          <w:sz w:val="24"/>
          <w:szCs w:val="24"/>
          <w:shd w:val="clear" w:color="auto" w:fill="FFFFFF"/>
        </w:rPr>
        <w:t>担负起对国家和社会的责任。</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最后，采用探究式教学设计，教师必须设计一套完整的激励机制，将讨论和奖励紧密结合起来。必须在探究之初就以口头和书面的形式把教师的设想明确的告知学生，以鼓励学生积极参与探究，在行动上加以落实。</w:t>
      </w:r>
    </w:p>
    <w:p w:rsidR="000212C1" w:rsidRDefault="000212C1">
      <w:pPr>
        <w:spacing w:after="0" w:line="360" w:lineRule="auto"/>
        <w:ind w:firstLineChars="200" w:firstLine="480"/>
        <w:jc w:val="both"/>
        <w:rPr>
          <w:rFonts w:ascii="??" w:eastAsia="宋体" w:hAnsi="??" w:cs="宋体"/>
          <w:sz w:val="24"/>
          <w:szCs w:val="24"/>
          <w:shd w:val="clear" w:color="auto" w:fill="FFFFFF"/>
        </w:rPr>
      </w:pPr>
    </w:p>
    <w:p w:rsidR="000212C1" w:rsidRDefault="007A5E28" w:rsidP="00476DF4">
      <w:pPr>
        <w:spacing w:beforeLines="50" w:afterLines="50" w:line="360" w:lineRule="auto"/>
        <w:ind w:leftChars="200" w:left="440"/>
        <w:jc w:val="center"/>
        <w:outlineLvl w:val="1"/>
        <w:rPr>
          <w:rFonts w:ascii="黑体" w:eastAsia="黑体" w:hAnsi="黑体" w:cs="宋体"/>
          <w:sz w:val="28"/>
          <w:szCs w:val="28"/>
          <w:shd w:val="clear" w:color="auto" w:fill="FFFFFF"/>
        </w:rPr>
      </w:pPr>
      <w:bookmarkStart w:id="245" w:name="_Toc464752131"/>
      <w:bookmarkStart w:id="246" w:name="_Toc464668742"/>
      <w:bookmarkStart w:id="247" w:name="_Toc464742076"/>
      <w:bookmarkStart w:id="248" w:name="_Toc464753991"/>
      <w:bookmarkStart w:id="249" w:name="_Toc464755532"/>
      <w:bookmarkStart w:id="250" w:name="_Toc464756005"/>
      <w:r>
        <w:rPr>
          <w:rFonts w:ascii="黑体" w:eastAsia="黑体" w:hAnsi="黑体" w:cs="宋体" w:hint="eastAsia"/>
          <w:sz w:val="28"/>
          <w:szCs w:val="28"/>
          <w:shd w:val="clear" w:color="auto" w:fill="FFFFFF"/>
        </w:rPr>
        <w:t xml:space="preserve">第二节  </w:t>
      </w:r>
      <w:r>
        <w:rPr>
          <w:rFonts w:ascii="黑体" w:eastAsia="黑体" w:hAnsi="黑体" w:cs="宋体"/>
          <w:sz w:val="28"/>
          <w:szCs w:val="28"/>
          <w:shd w:val="clear" w:color="auto" w:fill="FFFFFF"/>
        </w:rPr>
        <w:t>利用课外教学活动培养学生</w:t>
      </w:r>
      <w:r>
        <w:rPr>
          <w:rFonts w:ascii="黑体" w:eastAsia="黑体" w:hAnsi="黑体" w:cs="宋体" w:hint="eastAsia"/>
          <w:sz w:val="28"/>
          <w:szCs w:val="28"/>
          <w:shd w:val="clear" w:color="auto" w:fill="FFFFFF"/>
        </w:rPr>
        <w:t>的</w:t>
      </w:r>
      <w:r>
        <w:rPr>
          <w:rFonts w:ascii="黑体" w:eastAsia="黑体" w:hAnsi="黑体" w:cs="宋体"/>
          <w:sz w:val="28"/>
          <w:szCs w:val="28"/>
          <w:shd w:val="clear" w:color="auto" w:fill="FFFFFF"/>
        </w:rPr>
        <w:t>社会责任感</w:t>
      </w:r>
      <w:bookmarkEnd w:id="245"/>
      <w:bookmarkEnd w:id="246"/>
      <w:bookmarkEnd w:id="247"/>
      <w:bookmarkEnd w:id="248"/>
      <w:bookmarkEnd w:id="249"/>
      <w:bookmarkEnd w:id="250"/>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“课外教学活动</w:t>
      </w:r>
      <w:r>
        <w:rPr>
          <w:rFonts w:ascii="??" w:eastAsia="宋体" w:hAnsi="??" w:cs="宋体"/>
          <w:sz w:val="24"/>
          <w:szCs w:val="24"/>
          <w:shd w:val="clear" w:color="auto" w:fill="FFFFFF"/>
        </w:rPr>
        <w:t>是指学校在教学计划和教学大纲范围之外对学生实施的各种有计划有组织的教育活动。</w:t>
      </w:r>
      <w:r>
        <w:rPr>
          <w:rFonts w:ascii="??" w:eastAsia="宋体" w:hAnsi="??" w:cs="宋体" w:hint="eastAsia"/>
          <w:sz w:val="24"/>
          <w:szCs w:val="24"/>
          <w:shd w:val="clear" w:color="auto" w:fill="FFFFFF"/>
        </w:rPr>
        <w:t>”</w:t>
      </w:r>
      <w:r>
        <w:rPr>
          <w:rStyle w:val="ab"/>
          <w:rFonts w:ascii="??" w:eastAsia="宋体" w:hAnsi="??" w:cs="宋体"/>
          <w:sz w:val="24"/>
          <w:szCs w:val="24"/>
          <w:shd w:val="clear" w:color="auto" w:fill="FFFFFF"/>
        </w:rPr>
        <w:footnoteReference w:id="57"/>
      </w:r>
      <w:r>
        <w:rPr>
          <w:rFonts w:ascii="??" w:eastAsia="宋体" w:hAnsi="??" w:cs="宋体" w:hint="eastAsia"/>
          <w:sz w:val="24"/>
          <w:szCs w:val="24"/>
          <w:shd w:val="clear" w:color="auto" w:fill="FFFFFF"/>
        </w:rPr>
        <w:t>历史课外教学有诸多形式，通常有专题报告、课外阅读、问题探究、专题展览、知识竞赛等。</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251" w:name="_Toc464742077"/>
      <w:bookmarkStart w:id="252" w:name="_Toc464668743"/>
      <w:bookmarkStart w:id="253" w:name="_Toc464752132"/>
      <w:bookmarkStart w:id="254" w:name="_Toc464753992"/>
      <w:bookmarkStart w:id="255" w:name="_Toc464755533"/>
      <w:bookmarkStart w:id="256" w:name="_Toc464756006"/>
      <w:r>
        <w:rPr>
          <w:rFonts w:ascii="黑体" w:eastAsia="黑体" w:hAnsi="黑体" w:cs="宋体" w:hint="eastAsia"/>
          <w:sz w:val="24"/>
          <w:szCs w:val="28"/>
          <w:shd w:val="clear" w:color="auto" w:fill="FFFFFF"/>
        </w:rPr>
        <w:t>一、组织专题报告</w:t>
      </w:r>
      <w:bookmarkEnd w:id="251"/>
      <w:bookmarkEnd w:id="252"/>
      <w:bookmarkEnd w:id="253"/>
      <w:bookmarkEnd w:id="254"/>
      <w:bookmarkEnd w:id="255"/>
      <w:bookmarkEnd w:id="256"/>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这是指举办有关的历史报告会，如专题报告会，以及读书报告会、历史故事会、历史演讲会等，开办历史专题的系列讲座也可以纳入这类活动的范围。这种历史课外活动能够扩大学生的视野，使学生了解更多的历史信息，受到思想政治方面的教育。报告会的主讲人可以是历史教师，或聘请校外的有关人士，也可以由学生来担当。报告会的主题应明确，内容要集中，报告时间不宜过长。</w:t>
      </w:r>
    </w:p>
    <w:p w:rsidR="000212C1" w:rsidRDefault="007A5E28">
      <w:pPr>
        <w:spacing w:after="0" w:line="360" w:lineRule="auto"/>
        <w:ind w:firstLineChars="200" w:firstLine="480"/>
        <w:jc w:val="both"/>
        <w:rPr>
          <w:rFonts w:ascii="??" w:eastAsia="宋体" w:hAnsi="??" w:cs="宋体"/>
          <w:color w:val="333333"/>
          <w:sz w:val="24"/>
          <w:szCs w:val="24"/>
          <w:shd w:val="clear" w:color="auto" w:fill="FFFFFF"/>
        </w:rPr>
      </w:pPr>
      <w:r>
        <w:rPr>
          <w:rFonts w:ascii="??" w:eastAsia="宋体" w:hAnsi="??" w:cs="宋体" w:hint="eastAsia"/>
          <w:sz w:val="24"/>
          <w:szCs w:val="24"/>
          <w:shd w:val="clear" w:color="auto" w:fill="FFFFFF"/>
        </w:rPr>
        <w:t>例如：高中历史教学对社会责任感的培养——以儒家文化为例，经过充分准备，向学生介绍儒家文化的发展历程；儒家“内圣外王”的理想人格体现了社会责任感；先秦民本思想体现了社会责任感；董仲舒“天人合一”的思想体现了社会责任感；“横渠四句”体现了社会责任感；“天下兴亡，匹夫有责”体现了社会责任感</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w:t>
      </w:r>
      <w:r>
        <w:rPr>
          <w:rFonts w:ascii="??" w:eastAsia="宋体" w:hAnsi="??" w:cs="宋体" w:hint="eastAsia"/>
          <w:sz w:val="24"/>
          <w:szCs w:val="24"/>
          <w:shd w:val="clear" w:color="auto" w:fill="FFFFFF"/>
        </w:rPr>
        <w:t>最后向学生阐明儒学现代化的必要性及其意义。通过这一系列讲座，学生了解了儒家文化作为中国传统文化的主流和中华民族精神的内核，在古代中国经历了先秦儒学、董仲舒新儒学、宋明理学以及明末清初活跃的儒学四个重要阶段，由战国时期的“显学”到秦朝遭受毁灭性的打击再到汉朝逐渐发展成为封建正统思想，由魏晋隋唐时期的“三教并行”到理学成为南宋以后长期居于统治地位的官方哲学再到明清之际的儒学家对传统儒学的批判继承。进入近代，西方的坚船利炮敲醒了封建统治的卫道士们，儒学经历了洋务运动时期“中学为体”到维新变法时期被斥为伪经，由新文化运动时期“打倒孔家店”到梁漱溟力图儒学在近代重建的历程。在了解儒学发展历程的同时使学生认识到儒家文化的博大精深、源远流长，认识到儒家始终以人的成长为出发点，始终关注国家命运和社会发展，关注百姓安乐，体现了强烈的社会责任感。</w:t>
      </w:r>
    </w:p>
    <w:p w:rsidR="000212C1" w:rsidRDefault="007A5E28" w:rsidP="00476DF4">
      <w:pPr>
        <w:spacing w:beforeLines="50" w:afterLines="50" w:line="360" w:lineRule="auto"/>
        <w:ind w:leftChars="200" w:left="440"/>
        <w:outlineLvl w:val="2"/>
        <w:rPr>
          <w:rFonts w:ascii="黑体" w:eastAsia="黑体" w:hAnsi="黑体" w:cs="宋体"/>
          <w:sz w:val="24"/>
          <w:szCs w:val="28"/>
          <w:shd w:val="clear" w:color="auto" w:fill="FFFFFF"/>
        </w:rPr>
      </w:pPr>
      <w:bookmarkStart w:id="257" w:name="_Toc464752133"/>
      <w:bookmarkStart w:id="258" w:name="_Toc464742078"/>
      <w:bookmarkStart w:id="259" w:name="_Toc464668744"/>
      <w:bookmarkStart w:id="260" w:name="_Toc464753993"/>
      <w:bookmarkStart w:id="261" w:name="_Toc464755534"/>
      <w:bookmarkStart w:id="262" w:name="_Toc464756007"/>
      <w:r>
        <w:rPr>
          <w:rFonts w:ascii="黑体" w:eastAsia="黑体" w:hAnsi="黑体" w:cs="宋体" w:hint="eastAsia"/>
          <w:sz w:val="24"/>
          <w:szCs w:val="28"/>
          <w:shd w:val="clear" w:color="auto" w:fill="FFFFFF"/>
        </w:rPr>
        <w:t>二、历史课外阅读</w:t>
      </w:r>
      <w:bookmarkEnd w:id="257"/>
      <w:bookmarkEnd w:id="258"/>
      <w:bookmarkEnd w:id="259"/>
      <w:bookmarkEnd w:id="260"/>
      <w:bookmarkEnd w:id="261"/>
      <w:bookmarkEnd w:id="262"/>
    </w:p>
    <w:p w:rsidR="000212C1" w:rsidRDefault="007A5E28">
      <w:pPr>
        <w:spacing w:after="0" w:line="360" w:lineRule="auto"/>
        <w:ind w:firstLineChars="200" w:firstLine="48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（一）历史课外阅读的内涵</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阅读是通过文字、图片等视觉材料来获取信息的过程，也是阅读者感悟、探寻的思维过程。</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历史课外阅读是历史老师指导与学生课外阅读双向互动的过程。老师首先要激发学生对某一历史领域探究的兴趣，并列出相关的历史课题、书籍、视频等材料供学生参考，学生在阅读相关的材料时做好阅读笔记、及时与同学交流并迅速把信息反馈给老师。</w:t>
      </w:r>
    </w:p>
    <w:p w:rsidR="000212C1" w:rsidRDefault="007A5E28">
      <w:pPr>
        <w:spacing w:after="0" w:line="360" w:lineRule="auto"/>
        <w:ind w:firstLineChars="200" w:firstLine="48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lastRenderedPageBreak/>
        <w:t>（二）历史课外阅读的目标</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历史课外阅读作为历史课堂教学的补充，不仅是学生增长知识、拓展眼界的一种手段，也是改变传统教学模式的一种尝试，变学生由被动接受为积极探究的一种方式。</w:t>
      </w:r>
    </w:p>
    <w:p w:rsidR="000212C1" w:rsidRDefault="007A5E28">
      <w:pPr>
        <w:spacing w:after="0" w:line="360" w:lineRule="auto"/>
        <w:ind w:firstLineChars="200" w:firstLine="48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（三）历史课外阅读的过程与方法</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1</w:t>
      </w:r>
      <w:r>
        <w:rPr>
          <w:rFonts w:ascii="??" w:eastAsia="楷体" w:hAnsi="??" w:cs="宋体" w:hint="eastAsia"/>
          <w:sz w:val="24"/>
          <w:szCs w:val="24"/>
          <w:shd w:val="clear" w:color="auto" w:fill="FFFFFF"/>
        </w:rPr>
        <w:t>、激活</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历史课外阅读中的激活就是指“教师要不断地唤起学生探索和发现的冲动，使学生历史学习的视野主动地从课堂向课外延伸。”</w:t>
      </w:r>
      <w:r>
        <w:rPr>
          <w:rStyle w:val="ab"/>
          <w:rFonts w:ascii="??" w:eastAsia="宋体" w:hAnsi="??" w:cs="宋体"/>
          <w:sz w:val="24"/>
          <w:szCs w:val="24"/>
          <w:shd w:val="clear" w:color="auto" w:fill="FFFFFF"/>
        </w:rPr>
        <w:footnoteReference w:id="58"/>
      </w:r>
      <w:r>
        <w:rPr>
          <w:rFonts w:ascii="??" w:eastAsia="宋体" w:hAnsi="??" w:cs="宋体" w:hint="eastAsia"/>
          <w:sz w:val="24"/>
          <w:szCs w:val="24"/>
          <w:shd w:val="clear" w:color="auto" w:fill="FFFFFF"/>
        </w:rPr>
        <w:t>而要唤起这种学习的冲动，教师就必须要从历史教学的内容、教学方法、教学的环境等几个方面全方位地去优化教学。</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2</w:t>
      </w:r>
      <w:r>
        <w:rPr>
          <w:rFonts w:ascii="??" w:eastAsia="楷体" w:hAnsi="??" w:cs="宋体" w:hint="eastAsia"/>
          <w:sz w:val="24"/>
          <w:szCs w:val="24"/>
          <w:shd w:val="clear" w:color="auto" w:fill="FFFFFF"/>
        </w:rPr>
        <w:t>、导航</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苏霍姆林斯基说：“课外阅读，用形象的话来说，既是思考的大船借以航行的帆，也是鼓帆前进的风，阅读就是独立地在知识的海洋上航行。”</w:t>
      </w:r>
      <w:r>
        <w:rPr>
          <w:rStyle w:val="ab"/>
          <w:rFonts w:ascii="??" w:eastAsia="宋体" w:hAnsi="??" w:cs="宋体"/>
          <w:sz w:val="24"/>
          <w:szCs w:val="24"/>
          <w:shd w:val="clear" w:color="auto" w:fill="FFFFFF"/>
        </w:rPr>
        <w:footnoteReference w:id="59"/>
      </w:r>
      <w:r>
        <w:rPr>
          <w:rFonts w:ascii="??" w:eastAsia="宋体" w:hAnsi="??" w:cs="宋体" w:hint="eastAsia"/>
          <w:sz w:val="24"/>
          <w:szCs w:val="24"/>
          <w:shd w:val="clear" w:color="auto" w:fill="FFFFFF"/>
        </w:rPr>
        <w:t>导航就是协助学生解决阅读中的实际困难。</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3</w:t>
      </w:r>
      <w:r>
        <w:rPr>
          <w:rFonts w:ascii="??" w:eastAsia="楷体" w:hAnsi="??" w:cs="宋体" w:hint="eastAsia"/>
          <w:sz w:val="24"/>
          <w:szCs w:val="24"/>
          <w:shd w:val="clear" w:color="auto" w:fill="FFFFFF"/>
        </w:rPr>
        <w:t>、评价</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教学评价是指在课堂或课外教学实施过程中对教学实际效果进行判断的过程，是教学过程不可缺少的重要环节。新的历史课程观要求历史教学转变学习的评价方式，重新正视教学评价的功能，尤其是对学生的评价要发挥评价的激励作用。</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形成性评价是在教学进行过程中，为引导教学前进或使教学更为完善而进行的对学生学习结果的确定。这种评价可以随时了解学生掌握知识的程度和发现学生的潜质，所获得的信息有利于学生和教师根据需要采取适当的调适措施。</w:t>
      </w:r>
    </w:p>
    <w:p w:rsidR="000212C1" w:rsidRDefault="007A5E28">
      <w:pPr>
        <w:spacing w:after="0" w:line="360" w:lineRule="auto"/>
        <w:ind w:firstLineChars="200" w:firstLine="480"/>
        <w:outlineLvl w:val="3"/>
        <w:rPr>
          <w:rFonts w:ascii="??" w:eastAsia="仿宋" w:hAnsi="??" w:cs="宋体"/>
          <w:sz w:val="24"/>
          <w:szCs w:val="24"/>
          <w:shd w:val="clear" w:color="auto" w:fill="FFFFFF"/>
        </w:rPr>
      </w:pPr>
      <w:r>
        <w:rPr>
          <w:rFonts w:ascii="??" w:eastAsia="仿宋" w:hAnsi="??" w:cs="宋体" w:hint="eastAsia"/>
          <w:sz w:val="24"/>
          <w:szCs w:val="24"/>
          <w:shd w:val="clear" w:color="auto" w:fill="FFFFFF"/>
        </w:rPr>
        <w:t>（四）案例设计</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sz w:val="24"/>
          <w:szCs w:val="24"/>
          <w:shd w:val="clear" w:color="auto" w:fill="FFFFFF"/>
        </w:rPr>
        <w:t xml:space="preserve"> </w:t>
      </w:r>
      <w:r>
        <w:rPr>
          <w:rFonts w:ascii="??" w:eastAsia="楷体" w:hAnsi="??" w:cs="宋体" w:hint="eastAsia"/>
          <w:sz w:val="24"/>
          <w:szCs w:val="24"/>
          <w:shd w:val="clear" w:color="auto" w:fill="FFFFFF"/>
        </w:rPr>
        <w:t>1</w:t>
      </w:r>
      <w:r>
        <w:rPr>
          <w:rFonts w:ascii="??" w:eastAsia="楷体" w:hAnsi="??" w:cs="宋体" w:hint="eastAsia"/>
          <w:sz w:val="24"/>
          <w:szCs w:val="24"/>
          <w:shd w:val="clear" w:color="auto" w:fill="FFFFFF"/>
        </w:rPr>
        <w:t>、激活</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）优选激活的内容：</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问题征集：“你认为儒家文化是否体现了社会责任？”</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统计结果：</w:t>
      </w:r>
      <w:r>
        <w:rPr>
          <w:rFonts w:ascii="??" w:eastAsia="宋体" w:hAnsi="??" w:cs="宋体" w:hint="eastAsia"/>
          <w:sz w:val="24"/>
          <w:szCs w:val="24"/>
          <w:shd w:val="clear" w:color="auto" w:fill="FFFFFF"/>
        </w:rPr>
        <w:t>98%</w:t>
      </w:r>
      <w:r>
        <w:rPr>
          <w:rFonts w:ascii="??" w:eastAsia="宋体" w:hAnsi="??" w:cs="宋体" w:hint="eastAsia"/>
          <w:sz w:val="24"/>
          <w:szCs w:val="24"/>
          <w:shd w:val="clear" w:color="auto" w:fill="FFFFFF"/>
        </w:rPr>
        <w:t>以上的学生答案是肯定的。</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lastRenderedPageBreak/>
        <w:t>教师分析课题的价值和意义：</w:t>
      </w:r>
      <w:r>
        <w:rPr>
          <w:rFonts w:ascii="??" w:eastAsia="宋体" w:hAnsi="??" w:cs="宋体" w:hint="eastAsia"/>
          <w:sz w:val="24"/>
          <w:szCs w:val="24"/>
          <w:shd w:val="clear" w:color="auto" w:fill="FFFFFF"/>
        </w:rPr>
        <w:t xml:space="preserve"> </w:t>
      </w:r>
      <w:r w:rsidR="00AB0717">
        <w:rPr>
          <w:rFonts w:ascii="??" w:eastAsia="宋体" w:hAnsi="??" w:cs="宋体"/>
          <w:sz w:val="24"/>
          <w:szCs w:val="24"/>
          <w:shd w:val="clear" w:color="auto" w:fill="FFFFFF"/>
        </w:rPr>
        <w:fldChar w:fldCharType="begin"/>
      </w:r>
      <w:r>
        <w:rPr>
          <w:rFonts w:ascii="??" w:eastAsia="宋体" w:hAnsi="??" w:cs="宋体"/>
          <w:sz w:val="24"/>
          <w:szCs w:val="24"/>
          <w:shd w:val="clear" w:color="auto" w:fill="FFFFFF"/>
        </w:rPr>
        <w:instrText xml:space="preserve"> </w:instrText>
      </w:r>
      <w:r>
        <w:rPr>
          <w:rFonts w:ascii="??" w:eastAsia="宋体" w:hAnsi="??" w:cs="宋体" w:hint="eastAsia"/>
          <w:sz w:val="24"/>
          <w:szCs w:val="24"/>
          <w:shd w:val="clear" w:color="auto" w:fill="FFFFFF"/>
        </w:rPr>
        <w:instrText>= 1 \* GB3</w:instrText>
      </w:r>
      <w:r>
        <w:rPr>
          <w:rFonts w:ascii="??" w:eastAsia="宋体" w:hAnsi="??" w:cs="宋体"/>
          <w:sz w:val="24"/>
          <w:szCs w:val="24"/>
          <w:shd w:val="clear" w:color="auto" w:fill="FFFFFF"/>
        </w:rPr>
        <w:instrText xml:space="preserve"> </w:instrText>
      </w:r>
      <w:r w:rsidR="00AB0717">
        <w:rPr>
          <w:rFonts w:ascii="??" w:eastAsia="宋体" w:hAnsi="??" w:cs="宋体"/>
          <w:sz w:val="24"/>
          <w:szCs w:val="24"/>
          <w:shd w:val="clear" w:color="auto" w:fill="FFFFFF"/>
        </w:rPr>
        <w:fldChar w:fldCharType="separate"/>
      </w:r>
      <w:r>
        <w:rPr>
          <w:rFonts w:ascii="??" w:eastAsia="宋体" w:hAnsi="??" w:cs="宋体" w:hint="eastAsia"/>
          <w:sz w:val="24"/>
          <w:szCs w:val="24"/>
          <w:shd w:val="clear" w:color="auto" w:fill="FFFFFF"/>
        </w:rPr>
        <w:t>①</w:t>
      </w:r>
      <w:r w:rsidR="00AB0717">
        <w:rPr>
          <w:rFonts w:ascii="??" w:eastAsia="宋体" w:hAnsi="??" w:cs="宋体"/>
          <w:sz w:val="24"/>
          <w:szCs w:val="24"/>
          <w:shd w:val="clear" w:color="auto" w:fill="FFFFFF"/>
        </w:rPr>
        <w:fldChar w:fldCharType="end"/>
      </w:r>
      <w:r>
        <w:rPr>
          <w:rFonts w:ascii="??" w:eastAsia="宋体" w:hAnsi="??" w:cs="宋体" w:hint="eastAsia"/>
          <w:sz w:val="24"/>
          <w:szCs w:val="24"/>
          <w:shd w:val="clear" w:color="auto" w:fill="FFFFFF"/>
        </w:rPr>
        <w:t>学生刚学习完儒家文化这部分内容，这个阅读主题有利于对教材的深化和总结；</w:t>
      </w:r>
      <w:r w:rsidR="00AB0717">
        <w:rPr>
          <w:rFonts w:ascii="??" w:eastAsia="宋体" w:hAnsi="??" w:cs="宋体"/>
          <w:sz w:val="24"/>
          <w:szCs w:val="24"/>
          <w:shd w:val="clear" w:color="auto" w:fill="FFFFFF"/>
        </w:rPr>
        <w:fldChar w:fldCharType="begin"/>
      </w:r>
      <w:r>
        <w:rPr>
          <w:rFonts w:ascii="??" w:eastAsia="宋体" w:hAnsi="??" w:cs="宋体"/>
          <w:sz w:val="24"/>
          <w:szCs w:val="24"/>
          <w:shd w:val="clear" w:color="auto" w:fill="FFFFFF"/>
        </w:rPr>
        <w:instrText xml:space="preserve"> </w:instrText>
      </w:r>
      <w:r>
        <w:rPr>
          <w:rFonts w:ascii="??" w:eastAsia="宋体" w:hAnsi="??" w:cs="宋体" w:hint="eastAsia"/>
          <w:sz w:val="24"/>
          <w:szCs w:val="24"/>
          <w:shd w:val="clear" w:color="auto" w:fill="FFFFFF"/>
        </w:rPr>
        <w:instrText>= 2 \* GB3</w:instrText>
      </w:r>
      <w:r>
        <w:rPr>
          <w:rFonts w:ascii="??" w:eastAsia="宋体" w:hAnsi="??" w:cs="宋体"/>
          <w:sz w:val="24"/>
          <w:szCs w:val="24"/>
          <w:shd w:val="clear" w:color="auto" w:fill="FFFFFF"/>
        </w:rPr>
        <w:instrText xml:space="preserve"> </w:instrText>
      </w:r>
      <w:r w:rsidR="00AB0717">
        <w:rPr>
          <w:rFonts w:ascii="??" w:eastAsia="宋体" w:hAnsi="??" w:cs="宋体"/>
          <w:sz w:val="24"/>
          <w:szCs w:val="24"/>
          <w:shd w:val="clear" w:color="auto" w:fill="FFFFFF"/>
        </w:rPr>
        <w:fldChar w:fldCharType="separate"/>
      </w:r>
      <w:r>
        <w:rPr>
          <w:rFonts w:ascii="??" w:eastAsia="宋体" w:hAnsi="??" w:cs="宋体" w:hint="eastAsia"/>
          <w:sz w:val="24"/>
          <w:szCs w:val="24"/>
          <w:shd w:val="clear" w:color="auto" w:fill="FFFFFF"/>
        </w:rPr>
        <w:t>②</w:t>
      </w:r>
      <w:r w:rsidR="00AB0717">
        <w:rPr>
          <w:rFonts w:ascii="??" w:eastAsia="宋体" w:hAnsi="??" w:cs="宋体"/>
          <w:sz w:val="24"/>
          <w:szCs w:val="24"/>
          <w:shd w:val="clear" w:color="auto" w:fill="FFFFFF"/>
        </w:rPr>
        <w:fldChar w:fldCharType="end"/>
      </w:r>
      <w:r>
        <w:rPr>
          <w:rFonts w:ascii="??" w:eastAsia="宋体" w:hAnsi="??" w:cs="宋体" w:hint="eastAsia"/>
          <w:sz w:val="24"/>
          <w:szCs w:val="24"/>
          <w:shd w:val="clear" w:color="auto" w:fill="FFFFFF"/>
        </w:rPr>
        <w:t>随着国学热、读经热的兴起，儒学的现代化具有深刻的现实意义；</w:t>
      </w:r>
      <w:r w:rsidR="00AB0717">
        <w:rPr>
          <w:rFonts w:ascii="??" w:eastAsia="宋体" w:hAnsi="??" w:cs="宋体"/>
          <w:sz w:val="24"/>
          <w:szCs w:val="24"/>
          <w:shd w:val="clear" w:color="auto" w:fill="FFFFFF"/>
        </w:rPr>
        <w:fldChar w:fldCharType="begin"/>
      </w:r>
      <w:r>
        <w:rPr>
          <w:rFonts w:ascii="??" w:eastAsia="宋体" w:hAnsi="??" w:cs="宋体"/>
          <w:sz w:val="24"/>
          <w:szCs w:val="24"/>
          <w:shd w:val="clear" w:color="auto" w:fill="FFFFFF"/>
        </w:rPr>
        <w:instrText xml:space="preserve"> </w:instrText>
      </w:r>
      <w:r>
        <w:rPr>
          <w:rFonts w:ascii="??" w:eastAsia="宋体" w:hAnsi="??" w:cs="宋体" w:hint="eastAsia"/>
          <w:sz w:val="24"/>
          <w:szCs w:val="24"/>
          <w:shd w:val="clear" w:color="auto" w:fill="FFFFFF"/>
        </w:rPr>
        <w:instrText>= 3 \* GB3</w:instrText>
      </w:r>
      <w:r>
        <w:rPr>
          <w:rFonts w:ascii="??" w:eastAsia="宋体" w:hAnsi="??" w:cs="宋体"/>
          <w:sz w:val="24"/>
          <w:szCs w:val="24"/>
          <w:shd w:val="clear" w:color="auto" w:fill="FFFFFF"/>
        </w:rPr>
        <w:instrText xml:space="preserve"> </w:instrText>
      </w:r>
      <w:r w:rsidR="00AB0717">
        <w:rPr>
          <w:rFonts w:ascii="??" w:eastAsia="宋体" w:hAnsi="??" w:cs="宋体"/>
          <w:sz w:val="24"/>
          <w:szCs w:val="24"/>
          <w:shd w:val="clear" w:color="auto" w:fill="FFFFFF"/>
        </w:rPr>
        <w:fldChar w:fldCharType="separate"/>
      </w:r>
      <w:r>
        <w:rPr>
          <w:rFonts w:ascii="??" w:eastAsia="宋体" w:hAnsi="??" w:cs="宋体" w:hint="eastAsia"/>
          <w:sz w:val="24"/>
          <w:szCs w:val="24"/>
          <w:shd w:val="clear" w:color="auto" w:fill="FFFFFF"/>
        </w:rPr>
        <w:t>③</w:t>
      </w:r>
      <w:r w:rsidR="00AB0717">
        <w:rPr>
          <w:rFonts w:ascii="??" w:eastAsia="宋体" w:hAnsi="??" w:cs="宋体"/>
          <w:sz w:val="24"/>
          <w:szCs w:val="24"/>
          <w:shd w:val="clear" w:color="auto" w:fill="FFFFFF"/>
        </w:rPr>
        <w:fldChar w:fldCharType="end"/>
      </w:r>
      <w:r>
        <w:rPr>
          <w:rFonts w:ascii="??" w:eastAsia="宋体" w:hAnsi="??" w:cs="宋体" w:hint="eastAsia"/>
          <w:sz w:val="24"/>
          <w:szCs w:val="24"/>
          <w:shd w:val="clear" w:color="auto" w:fill="FFFFFF"/>
        </w:rPr>
        <w:t>阅读主题有助于培养学生的社会责任意识，也适应国家加强公民道德教育的需要。</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2</w:t>
      </w:r>
      <w:r>
        <w:rPr>
          <w:rFonts w:ascii="??" w:eastAsia="宋体" w:hAnsi="??" w:cs="宋体" w:hint="eastAsia"/>
          <w:sz w:val="24"/>
          <w:szCs w:val="24"/>
          <w:shd w:val="clear" w:color="auto" w:fill="FFFFFF"/>
        </w:rPr>
        <w:t>）教学方式激活：</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实行探究式教学，老师充分引导学生通过课外阅读探究和发现。</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）教学环境激活：</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布置课前阅读作业，鼓励学生为作好探究而进行适量的阅读；安排学生进入学校阅览室进行相关资料的查阅；布置开放性作业，鼓励学生在阅读过程中关注</w:t>
      </w:r>
      <w:r>
        <w:rPr>
          <w:rFonts w:ascii="??" w:eastAsia="宋体" w:hAnsi="??" w:cs="宋体" w:hint="eastAsia"/>
          <w:sz w:val="24"/>
          <w:szCs w:val="24"/>
          <w:shd w:val="clear" w:color="auto" w:fill="FFFFFF"/>
        </w:rPr>
        <w:t xml:space="preserve"> </w:t>
      </w:r>
      <w:r>
        <w:rPr>
          <w:rFonts w:ascii="??" w:eastAsia="宋体" w:hAnsi="??" w:cs="宋体" w:hint="eastAsia"/>
          <w:sz w:val="24"/>
          <w:szCs w:val="24"/>
          <w:shd w:val="clear" w:color="auto" w:fill="FFFFFF"/>
        </w:rPr>
        <w:t>“儒学如何体现社会责任意识”的课题；要求每个学生在两周内写出一份读书报告。</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2</w:t>
      </w:r>
      <w:r>
        <w:rPr>
          <w:rFonts w:ascii="??" w:eastAsia="楷体" w:hAnsi="??" w:cs="宋体" w:hint="eastAsia"/>
          <w:sz w:val="24"/>
          <w:szCs w:val="24"/>
          <w:shd w:val="clear" w:color="auto" w:fill="FFFFFF"/>
        </w:rPr>
        <w:t>、导航</w:t>
      </w:r>
      <w:r>
        <w:rPr>
          <w:rFonts w:ascii="??" w:eastAsia="楷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1</w:t>
      </w:r>
      <w:r>
        <w:rPr>
          <w:rFonts w:ascii="??" w:eastAsia="宋体" w:hAnsi="??" w:cs="宋体" w:hint="eastAsia"/>
          <w:sz w:val="24"/>
          <w:szCs w:val="24"/>
          <w:shd w:val="clear" w:color="auto" w:fill="FFFFFF"/>
        </w:rPr>
        <w:t>）课外阅读类型：</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体验感悟类和问题探究类，个人阅读和集体阅读均可。</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2</w:t>
      </w:r>
      <w:r>
        <w:rPr>
          <w:rFonts w:ascii="??" w:eastAsia="宋体" w:hAnsi="??" w:cs="宋体" w:hint="eastAsia"/>
          <w:sz w:val="24"/>
          <w:szCs w:val="24"/>
          <w:shd w:val="clear" w:color="auto" w:fill="FFFFFF"/>
        </w:rPr>
        <w:t>）课外阅读来源：</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主要有</w:t>
      </w:r>
      <w:hyperlink r:id="rId43" w:tgtFrame="_blank" w:history="1">
        <w:r>
          <w:rPr>
            <w:rFonts w:ascii="??" w:eastAsia="宋体" w:hAnsi="??" w:cs="宋体" w:hint="eastAsia"/>
            <w:sz w:val="24"/>
            <w:szCs w:val="24"/>
            <w:shd w:val="clear" w:color="auto" w:fill="FFFFFF"/>
          </w:rPr>
          <w:t>《诗》</w:t>
        </w:r>
      </w:hyperlink>
      <w:r>
        <w:rPr>
          <w:rFonts w:ascii="??" w:eastAsia="宋体" w:hAnsi="??" w:cs="宋体" w:hint="eastAsia"/>
          <w:sz w:val="24"/>
          <w:szCs w:val="24"/>
          <w:shd w:val="clear" w:color="auto" w:fill="FFFFFF"/>
        </w:rPr>
        <w:t>、</w:t>
      </w:r>
      <w:hyperlink r:id="rId44" w:tgtFrame="_blank" w:history="1">
        <w:r>
          <w:rPr>
            <w:rFonts w:ascii="??" w:eastAsia="宋体" w:hAnsi="??" w:cs="宋体" w:hint="eastAsia"/>
            <w:sz w:val="24"/>
            <w:szCs w:val="24"/>
            <w:shd w:val="clear" w:color="auto" w:fill="FFFFFF"/>
          </w:rPr>
          <w:t>《书》</w:t>
        </w:r>
      </w:hyperlink>
      <w:r>
        <w:rPr>
          <w:rFonts w:ascii="??" w:eastAsia="宋体" w:hAnsi="??" w:cs="宋体" w:hint="eastAsia"/>
          <w:sz w:val="24"/>
          <w:szCs w:val="24"/>
          <w:shd w:val="clear" w:color="auto" w:fill="FFFFFF"/>
        </w:rPr>
        <w:t>、</w:t>
      </w:r>
      <w:hyperlink r:id="rId45" w:tgtFrame="_blank" w:history="1">
        <w:r>
          <w:rPr>
            <w:rFonts w:ascii="??" w:eastAsia="宋体" w:hAnsi="??" w:cs="宋体" w:hint="eastAsia"/>
            <w:sz w:val="24"/>
            <w:szCs w:val="24"/>
            <w:shd w:val="clear" w:color="auto" w:fill="FFFFFF"/>
          </w:rPr>
          <w:t>《礼》</w:t>
        </w:r>
      </w:hyperlink>
      <w:r>
        <w:rPr>
          <w:rFonts w:ascii="??" w:eastAsia="宋体" w:hAnsi="??" w:cs="宋体" w:hint="eastAsia"/>
          <w:sz w:val="24"/>
          <w:szCs w:val="24"/>
          <w:shd w:val="clear" w:color="auto" w:fill="FFFFFF"/>
        </w:rPr>
        <w:t>、</w:t>
      </w:r>
      <w:hyperlink r:id="rId46" w:tgtFrame="_blank" w:history="1">
        <w:r>
          <w:rPr>
            <w:rFonts w:ascii="??" w:eastAsia="宋体" w:hAnsi="??" w:cs="宋体" w:hint="eastAsia"/>
            <w:sz w:val="24"/>
            <w:szCs w:val="24"/>
            <w:shd w:val="clear" w:color="auto" w:fill="FFFFFF"/>
          </w:rPr>
          <w:t>《易》</w:t>
        </w:r>
      </w:hyperlink>
      <w:r>
        <w:rPr>
          <w:rFonts w:ascii="??" w:eastAsia="宋体" w:hAnsi="??" w:cs="宋体" w:hint="eastAsia"/>
          <w:sz w:val="24"/>
          <w:szCs w:val="24"/>
          <w:shd w:val="clear" w:color="auto" w:fill="FFFFFF"/>
        </w:rPr>
        <w:t>、</w:t>
      </w:r>
      <w:hyperlink r:id="rId47" w:tgtFrame="_blank" w:history="1">
        <w:r>
          <w:rPr>
            <w:rFonts w:ascii="??" w:eastAsia="宋体" w:hAnsi="??" w:cs="宋体" w:hint="eastAsia"/>
            <w:sz w:val="24"/>
            <w:szCs w:val="24"/>
            <w:shd w:val="clear" w:color="auto" w:fill="FFFFFF"/>
          </w:rPr>
          <w:t>《春秋》</w:t>
        </w:r>
      </w:hyperlink>
      <w:r>
        <w:rPr>
          <w:rFonts w:ascii="??" w:eastAsia="宋体" w:hAnsi="??" w:cs="宋体" w:hint="eastAsia"/>
          <w:sz w:val="24"/>
          <w:szCs w:val="24"/>
          <w:shd w:val="clear" w:color="auto" w:fill="FFFFFF"/>
        </w:rPr>
        <w:t>、</w:t>
      </w:r>
      <w:hyperlink r:id="rId48" w:tgtFrame="_blank" w:history="1">
        <w:r>
          <w:rPr>
            <w:rFonts w:ascii="??" w:eastAsia="宋体" w:hAnsi="??" w:cs="宋体" w:hint="eastAsia"/>
            <w:sz w:val="24"/>
            <w:szCs w:val="24"/>
            <w:shd w:val="clear" w:color="auto" w:fill="FFFFFF"/>
          </w:rPr>
          <w:t>《论语》</w:t>
        </w:r>
      </w:hyperlink>
      <w:r>
        <w:rPr>
          <w:rFonts w:ascii="??" w:eastAsia="宋体" w:hAnsi="??" w:cs="宋体" w:hint="eastAsia"/>
          <w:sz w:val="24"/>
          <w:szCs w:val="24"/>
          <w:shd w:val="clear" w:color="auto" w:fill="FFFFFF"/>
        </w:rPr>
        <w:t>、《孟子》、《公羊传》、《谷梁传》等儒学原典，以及《二十一世纪的儒学》、《十五堂中国儒学课》、《美国与中国》等近现代学者对儒学的研究著作，师生可以配合查询契合主题学习的儒学经典和儒学解读的相关网络视频。</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3</w:t>
      </w:r>
      <w:r>
        <w:rPr>
          <w:rFonts w:ascii="??" w:eastAsia="宋体" w:hAnsi="??" w:cs="宋体" w:hint="eastAsia"/>
          <w:sz w:val="24"/>
          <w:szCs w:val="24"/>
          <w:shd w:val="clear" w:color="auto" w:fill="FFFFFF"/>
        </w:rPr>
        <w:t>）介绍阅读方法：</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对儒学原典，鼓励学生进行一字一句的解读，从而理解其深奥的哲理；对于近现代研究儒学的著作，建议学生快速阅读，查阅与课题密切相关的内容。</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w:t>
      </w:r>
      <w:r>
        <w:rPr>
          <w:rFonts w:ascii="??" w:eastAsia="宋体" w:hAnsi="??" w:cs="宋体" w:hint="eastAsia"/>
          <w:sz w:val="24"/>
          <w:szCs w:val="24"/>
          <w:shd w:val="clear" w:color="auto" w:fill="FFFFFF"/>
        </w:rPr>
        <w:t>4</w:t>
      </w:r>
      <w:r>
        <w:rPr>
          <w:rFonts w:ascii="??" w:eastAsia="宋体" w:hAnsi="??" w:cs="宋体" w:hint="eastAsia"/>
          <w:sz w:val="24"/>
          <w:szCs w:val="24"/>
          <w:shd w:val="clear" w:color="auto" w:fill="FFFFFF"/>
        </w:rPr>
        <w:t>）活动交流展示：</w:t>
      </w:r>
      <w:r>
        <w:rPr>
          <w:rFonts w:ascii="??" w:eastAsia="宋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历史活动课、研究性学习汇报、历史课外活动。</w:t>
      </w:r>
      <w:r>
        <w:rPr>
          <w:rFonts w:ascii="??" w:eastAsia="宋体" w:hAnsi="??" w:cs="宋体" w:hint="eastAsia"/>
          <w:sz w:val="24"/>
          <w:szCs w:val="24"/>
          <w:shd w:val="clear" w:color="auto" w:fill="FFFFFF"/>
        </w:rPr>
        <w:t xml:space="preserve"> </w:t>
      </w:r>
    </w:p>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3</w:t>
      </w:r>
      <w:r>
        <w:rPr>
          <w:rFonts w:ascii="??" w:eastAsia="楷体" w:hAnsi="??" w:cs="宋体" w:hint="eastAsia"/>
          <w:sz w:val="24"/>
          <w:szCs w:val="24"/>
          <w:shd w:val="clear" w:color="auto" w:fill="FFFFFF"/>
        </w:rPr>
        <w:t>、评价</w:t>
      </w:r>
      <w:r>
        <w:rPr>
          <w:rFonts w:ascii="??" w:eastAsia="楷体" w:hAnsi="??" w:cs="宋体" w:hint="eastAsia"/>
          <w:sz w:val="24"/>
          <w:szCs w:val="24"/>
          <w:shd w:val="clear" w:color="auto" w:fill="FFFFFF"/>
        </w:rPr>
        <w:t xml:space="preserve"> </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对开放性作业作出评价，活动前与学生共同建立评价和激励机制。</w:t>
      </w:r>
    </w:p>
    <w:p w:rsidR="000212C1" w:rsidRDefault="007A5E28">
      <w:pPr>
        <w:spacing w:after="0" w:line="360" w:lineRule="auto"/>
        <w:ind w:firstLineChars="200" w:firstLine="480"/>
        <w:jc w:val="center"/>
        <w:rPr>
          <w:rFonts w:ascii="??" w:eastAsia="宋体" w:hAnsi="??" w:cs="宋体"/>
          <w:sz w:val="24"/>
          <w:szCs w:val="24"/>
          <w:shd w:val="clear" w:color="auto" w:fill="FFFFFF"/>
        </w:rPr>
      </w:pPr>
      <w:r>
        <w:rPr>
          <w:rFonts w:ascii="??" w:eastAsia="宋体" w:hAnsi="??" w:cs="宋体" w:hint="eastAsia"/>
          <w:sz w:val="24"/>
          <w:szCs w:val="24"/>
          <w:shd w:val="clear" w:color="auto" w:fill="FFFFFF"/>
        </w:rPr>
        <w:t>历史课堂学习评价单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850"/>
        <w:gridCol w:w="992"/>
        <w:gridCol w:w="3878"/>
      </w:tblGrid>
      <w:tr w:rsidR="000212C1">
        <w:trPr>
          <w:trHeight w:val="1058"/>
        </w:trPr>
        <w:tc>
          <w:tcPr>
            <w:tcW w:w="1951" w:type="dxa"/>
            <w:tcBorders>
              <w:tl2br w:val="single" w:sz="4" w:space="0" w:color="auto"/>
            </w:tcBorders>
          </w:tcPr>
          <w:p w:rsidR="000212C1" w:rsidRDefault="007A5E28">
            <w:pPr>
              <w:spacing w:line="360" w:lineRule="auto"/>
              <w:ind w:firstLineChars="300" w:firstLine="720"/>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方式</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项目</w:t>
            </w:r>
          </w:p>
        </w:tc>
        <w:tc>
          <w:tcPr>
            <w:tcW w:w="851"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自评</w:t>
            </w:r>
          </w:p>
        </w:tc>
        <w:tc>
          <w:tcPr>
            <w:tcW w:w="850"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小组评价</w:t>
            </w:r>
          </w:p>
        </w:tc>
        <w:tc>
          <w:tcPr>
            <w:tcW w:w="992"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其他同学评价</w:t>
            </w:r>
          </w:p>
        </w:tc>
        <w:tc>
          <w:tcPr>
            <w:tcW w:w="3878" w:type="dxa"/>
          </w:tcPr>
          <w:p w:rsidR="000212C1" w:rsidRDefault="007A5E28">
            <w:pPr>
              <w:spacing w:line="360" w:lineRule="auto"/>
              <w:jc w:val="center"/>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评价指标</w:t>
            </w:r>
          </w:p>
        </w:tc>
      </w:tr>
      <w:tr w:rsidR="000212C1">
        <w:tc>
          <w:tcPr>
            <w:tcW w:w="1951"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lastRenderedPageBreak/>
              <w:t>课外阅读预习（</w:t>
            </w:r>
            <w:r>
              <w:rPr>
                <w:rFonts w:ascii="??" w:eastAsia="宋体" w:hAnsi="??" w:cs="宋体" w:hint="eastAsia"/>
                <w:color w:val="333333"/>
                <w:sz w:val="24"/>
                <w:szCs w:val="24"/>
                <w:shd w:val="clear" w:color="auto" w:fill="FFFFFF"/>
              </w:rPr>
              <w:t>10</w:t>
            </w:r>
            <w:r>
              <w:rPr>
                <w:rFonts w:ascii="??" w:eastAsia="宋体" w:hAnsi="??" w:cs="宋体" w:hint="eastAsia"/>
                <w:color w:val="333333"/>
                <w:sz w:val="24"/>
                <w:szCs w:val="24"/>
                <w:shd w:val="clear" w:color="auto" w:fill="FFFFFF"/>
              </w:rPr>
              <w:t>分）</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较好：</w:t>
            </w:r>
            <w:r>
              <w:rPr>
                <w:rFonts w:ascii="??" w:eastAsia="宋体" w:hAnsi="??" w:cs="宋体" w:hint="eastAsia"/>
                <w:color w:val="333333"/>
                <w:sz w:val="24"/>
                <w:szCs w:val="24"/>
                <w:shd w:val="clear" w:color="auto" w:fill="FFFFFF"/>
              </w:rPr>
              <w:t>8</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10 </w:t>
            </w:r>
            <w:r>
              <w:rPr>
                <w:rFonts w:ascii="??" w:eastAsia="宋体" w:hAnsi="??" w:cs="宋体" w:hint="eastAsia"/>
                <w:color w:val="333333"/>
                <w:sz w:val="24"/>
                <w:szCs w:val="24"/>
                <w:shd w:val="clear" w:color="auto" w:fill="FFFFFF"/>
              </w:rPr>
              <w:t>分</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一般：</w:t>
            </w:r>
            <w:r>
              <w:rPr>
                <w:rFonts w:ascii="??" w:eastAsia="宋体" w:hAnsi="??" w:cs="宋体" w:hint="eastAsia"/>
                <w:color w:val="333333"/>
                <w:sz w:val="24"/>
                <w:szCs w:val="24"/>
                <w:shd w:val="clear" w:color="auto" w:fill="FFFFFF"/>
              </w:rPr>
              <w:t>4</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7 </w:t>
            </w:r>
            <w:r>
              <w:rPr>
                <w:rFonts w:ascii="??" w:eastAsia="宋体" w:hAnsi="??" w:cs="宋体" w:hint="eastAsia"/>
                <w:color w:val="333333"/>
                <w:sz w:val="24"/>
                <w:szCs w:val="24"/>
                <w:shd w:val="clear" w:color="auto" w:fill="FFFFFF"/>
              </w:rPr>
              <w:t>分</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不好：</w:t>
            </w:r>
            <w:r>
              <w:rPr>
                <w:rFonts w:ascii="??" w:eastAsia="宋体" w:hAnsi="??" w:cs="宋体" w:hint="eastAsia"/>
                <w:color w:val="333333"/>
                <w:sz w:val="24"/>
                <w:szCs w:val="24"/>
                <w:shd w:val="clear" w:color="auto" w:fill="FFFFFF"/>
              </w:rPr>
              <w:t>0</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4 </w:t>
            </w:r>
            <w:r>
              <w:rPr>
                <w:rFonts w:ascii="??" w:eastAsia="宋体" w:hAnsi="??" w:cs="宋体" w:hint="eastAsia"/>
                <w:color w:val="333333"/>
                <w:sz w:val="24"/>
                <w:szCs w:val="24"/>
                <w:shd w:val="clear" w:color="auto" w:fill="FFFFFF"/>
              </w:rPr>
              <w:t>分</w:t>
            </w:r>
          </w:p>
        </w:tc>
        <w:tc>
          <w:tcPr>
            <w:tcW w:w="851" w:type="dxa"/>
          </w:tcPr>
          <w:p w:rsidR="000212C1" w:rsidRDefault="000212C1">
            <w:pPr>
              <w:spacing w:line="360" w:lineRule="auto"/>
              <w:rPr>
                <w:rFonts w:ascii="??" w:eastAsia="宋体" w:hAnsi="??" w:cs="宋体"/>
                <w:color w:val="333333"/>
                <w:sz w:val="24"/>
                <w:szCs w:val="24"/>
                <w:shd w:val="clear" w:color="auto" w:fill="FFFFFF"/>
              </w:rPr>
            </w:pPr>
          </w:p>
        </w:tc>
        <w:tc>
          <w:tcPr>
            <w:tcW w:w="850" w:type="dxa"/>
          </w:tcPr>
          <w:p w:rsidR="000212C1" w:rsidRDefault="000212C1">
            <w:pPr>
              <w:spacing w:line="360" w:lineRule="auto"/>
              <w:rPr>
                <w:rFonts w:ascii="??" w:eastAsia="宋体" w:hAnsi="??" w:cs="宋体"/>
                <w:color w:val="333333"/>
                <w:sz w:val="24"/>
                <w:szCs w:val="24"/>
                <w:shd w:val="clear" w:color="auto" w:fill="FFFFFF"/>
              </w:rPr>
            </w:pPr>
          </w:p>
        </w:tc>
        <w:tc>
          <w:tcPr>
            <w:tcW w:w="992" w:type="dxa"/>
          </w:tcPr>
          <w:p w:rsidR="000212C1" w:rsidRDefault="000212C1">
            <w:pPr>
              <w:spacing w:line="360" w:lineRule="auto"/>
              <w:rPr>
                <w:rFonts w:ascii="??" w:eastAsia="宋体" w:hAnsi="??" w:cs="宋体"/>
                <w:color w:val="333333"/>
                <w:sz w:val="24"/>
                <w:szCs w:val="24"/>
                <w:shd w:val="clear" w:color="auto" w:fill="FFFFFF"/>
              </w:rPr>
            </w:pPr>
          </w:p>
        </w:tc>
        <w:tc>
          <w:tcPr>
            <w:tcW w:w="387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1</w:t>
            </w:r>
            <w:r>
              <w:rPr>
                <w:rFonts w:ascii="??" w:eastAsia="宋体" w:hAnsi="??" w:cs="宋体" w:hint="eastAsia"/>
                <w:color w:val="333333"/>
                <w:sz w:val="24"/>
                <w:szCs w:val="24"/>
                <w:shd w:val="clear" w:color="auto" w:fill="FFFFFF"/>
              </w:rPr>
              <w:t>、始终围绕主题开展阅读，搜集资料详实；</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、读物来源广泛，并及时与其他同学交流；</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3</w:t>
            </w:r>
            <w:r>
              <w:rPr>
                <w:rFonts w:ascii="??" w:eastAsia="宋体" w:hAnsi="??" w:cs="宋体" w:hint="eastAsia"/>
                <w:color w:val="333333"/>
                <w:sz w:val="24"/>
                <w:szCs w:val="24"/>
                <w:shd w:val="clear" w:color="auto" w:fill="FFFFFF"/>
              </w:rPr>
              <w:t>、阅读时积极思考，记录自己的体会和对问题的理解分析。</w:t>
            </w:r>
          </w:p>
        </w:tc>
      </w:tr>
      <w:tr w:rsidR="000212C1">
        <w:tc>
          <w:tcPr>
            <w:tcW w:w="1951"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课堂讨论交流</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20 </w:t>
            </w:r>
            <w:r>
              <w:rPr>
                <w:rFonts w:ascii="??" w:eastAsia="宋体" w:hAnsi="??" w:cs="宋体" w:hint="eastAsia"/>
                <w:color w:val="333333"/>
                <w:sz w:val="24"/>
                <w:szCs w:val="24"/>
                <w:shd w:val="clear" w:color="auto" w:fill="FFFFFF"/>
              </w:rPr>
              <w:t>分）</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较好：</w:t>
            </w:r>
            <w:r>
              <w:rPr>
                <w:rFonts w:ascii="??" w:eastAsia="宋体" w:hAnsi="??" w:cs="宋体" w:hint="eastAsia"/>
                <w:color w:val="333333"/>
                <w:sz w:val="24"/>
                <w:szCs w:val="24"/>
                <w:shd w:val="clear" w:color="auto" w:fill="FFFFFF"/>
              </w:rPr>
              <w:t>15</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20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一般：</w:t>
            </w:r>
            <w:r>
              <w:rPr>
                <w:rFonts w:ascii="??" w:eastAsia="宋体" w:hAnsi="??" w:cs="宋体" w:hint="eastAsia"/>
                <w:color w:val="333333"/>
                <w:sz w:val="24"/>
                <w:szCs w:val="24"/>
                <w:shd w:val="clear" w:color="auto" w:fill="FFFFFF"/>
              </w:rPr>
              <w:t>8</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14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不好：</w:t>
            </w:r>
            <w:r>
              <w:rPr>
                <w:rFonts w:ascii="??" w:eastAsia="宋体" w:hAnsi="??" w:cs="宋体" w:hint="eastAsia"/>
                <w:color w:val="333333"/>
                <w:sz w:val="24"/>
                <w:szCs w:val="24"/>
                <w:shd w:val="clear" w:color="auto" w:fill="FFFFFF"/>
              </w:rPr>
              <w:t>0</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7</w:t>
            </w:r>
          </w:p>
        </w:tc>
        <w:tc>
          <w:tcPr>
            <w:tcW w:w="851" w:type="dxa"/>
          </w:tcPr>
          <w:p w:rsidR="000212C1" w:rsidRDefault="000212C1">
            <w:pPr>
              <w:spacing w:line="360" w:lineRule="auto"/>
              <w:rPr>
                <w:rFonts w:ascii="??" w:eastAsia="宋体" w:hAnsi="??" w:cs="宋体"/>
                <w:color w:val="333333"/>
                <w:sz w:val="24"/>
                <w:szCs w:val="24"/>
                <w:shd w:val="clear" w:color="auto" w:fill="FFFFFF"/>
              </w:rPr>
            </w:pPr>
          </w:p>
        </w:tc>
        <w:tc>
          <w:tcPr>
            <w:tcW w:w="850" w:type="dxa"/>
          </w:tcPr>
          <w:p w:rsidR="000212C1" w:rsidRDefault="000212C1">
            <w:pPr>
              <w:spacing w:line="360" w:lineRule="auto"/>
              <w:rPr>
                <w:rFonts w:ascii="??" w:eastAsia="宋体" w:hAnsi="??" w:cs="宋体"/>
                <w:color w:val="333333"/>
                <w:sz w:val="24"/>
                <w:szCs w:val="24"/>
                <w:shd w:val="clear" w:color="auto" w:fill="FFFFFF"/>
              </w:rPr>
            </w:pPr>
          </w:p>
        </w:tc>
        <w:tc>
          <w:tcPr>
            <w:tcW w:w="992" w:type="dxa"/>
          </w:tcPr>
          <w:p w:rsidR="000212C1" w:rsidRDefault="000212C1">
            <w:pPr>
              <w:spacing w:line="360" w:lineRule="auto"/>
              <w:rPr>
                <w:rFonts w:ascii="??" w:eastAsia="宋体" w:hAnsi="??" w:cs="宋体"/>
                <w:color w:val="333333"/>
                <w:sz w:val="24"/>
                <w:szCs w:val="24"/>
                <w:shd w:val="clear" w:color="auto" w:fill="FFFFFF"/>
              </w:rPr>
            </w:pPr>
          </w:p>
        </w:tc>
        <w:tc>
          <w:tcPr>
            <w:tcW w:w="387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1</w:t>
            </w:r>
            <w:r>
              <w:rPr>
                <w:rFonts w:ascii="??" w:eastAsia="宋体" w:hAnsi="??" w:cs="宋体" w:hint="eastAsia"/>
                <w:color w:val="333333"/>
                <w:sz w:val="24"/>
                <w:szCs w:val="24"/>
                <w:shd w:val="clear" w:color="auto" w:fill="FFFFFF"/>
              </w:rPr>
              <w:t>、积极参与讨论和交流；</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、史论结合，论证问题；</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3</w:t>
            </w:r>
            <w:r>
              <w:rPr>
                <w:rFonts w:ascii="??" w:eastAsia="宋体" w:hAnsi="??" w:cs="宋体" w:hint="eastAsia"/>
                <w:color w:val="333333"/>
                <w:sz w:val="24"/>
                <w:szCs w:val="24"/>
                <w:shd w:val="clear" w:color="auto" w:fill="FFFFFF"/>
              </w:rPr>
              <w:t>、说理深刻，引人思考。</w:t>
            </w:r>
          </w:p>
        </w:tc>
      </w:tr>
      <w:tr w:rsidR="000212C1">
        <w:tc>
          <w:tcPr>
            <w:tcW w:w="1951"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课外阅读作业</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20 </w:t>
            </w:r>
            <w:r>
              <w:rPr>
                <w:rFonts w:ascii="??" w:eastAsia="宋体" w:hAnsi="??" w:cs="宋体" w:hint="eastAsia"/>
                <w:color w:val="333333"/>
                <w:sz w:val="24"/>
                <w:szCs w:val="24"/>
                <w:shd w:val="clear" w:color="auto" w:fill="FFFFFF"/>
              </w:rPr>
              <w:t>分）</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较好：</w:t>
            </w:r>
            <w:r>
              <w:rPr>
                <w:rFonts w:ascii="??" w:eastAsia="宋体" w:hAnsi="??" w:cs="宋体" w:hint="eastAsia"/>
                <w:color w:val="333333"/>
                <w:sz w:val="24"/>
                <w:szCs w:val="24"/>
                <w:shd w:val="clear" w:color="auto" w:fill="FFFFFF"/>
              </w:rPr>
              <w:t>15</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20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一般：</w:t>
            </w:r>
            <w:r>
              <w:rPr>
                <w:rFonts w:ascii="??" w:eastAsia="宋体" w:hAnsi="??" w:cs="宋体" w:hint="eastAsia"/>
                <w:color w:val="333333"/>
                <w:sz w:val="24"/>
                <w:szCs w:val="24"/>
                <w:shd w:val="clear" w:color="auto" w:fill="FFFFFF"/>
              </w:rPr>
              <w:t>8</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 xml:space="preserve">14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不好：</w:t>
            </w:r>
            <w:r>
              <w:rPr>
                <w:rFonts w:ascii="??" w:eastAsia="宋体" w:hAnsi="??" w:cs="宋体" w:hint="eastAsia"/>
                <w:color w:val="333333"/>
                <w:sz w:val="24"/>
                <w:szCs w:val="24"/>
                <w:shd w:val="clear" w:color="auto" w:fill="FFFFFF"/>
              </w:rPr>
              <w:t>0</w:t>
            </w:r>
            <w:r>
              <w:rPr>
                <w:rFonts w:ascii="??" w:eastAsia="宋体" w:hAnsi="??" w:cs="宋体" w:hint="eastAsia"/>
                <w:color w:val="333333"/>
                <w:sz w:val="24"/>
                <w:szCs w:val="24"/>
                <w:shd w:val="clear" w:color="auto" w:fill="FFFFFF"/>
              </w:rPr>
              <w:t>—</w:t>
            </w:r>
            <w:r>
              <w:rPr>
                <w:rFonts w:ascii="??" w:eastAsia="宋体" w:hAnsi="??" w:cs="宋体" w:hint="eastAsia"/>
                <w:color w:val="333333"/>
                <w:sz w:val="24"/>
                <w:szCs w:val="24"/>
                <w:shd w:val="clear" w:color="auto" w:fill="FFFFFF"/>
              </w:rPr>
              <w:t>7</w:t>
            </w:r>
          </w:p>
        </w:tc>
        <w:tc>
          <w:tcPr>
            <w:tcW w:w="851" w:type="dxa"/>
          </w:tcPr>
          <w:p w:rsidR="000212C1" w:rsidRDefault="000212C1">
            <w:pPr>
              <w:spacing w:line="360" w:lineRule="auto"/>
              <w:rPr>
                <w:rFonts w:ascii="??" w:eastAsia="宋体" w:hAnsi="??" w:cs="宋体"/>
                <w:color w:val="333333"/>
                <w:sz w:val="24"/>
                <w:szCs w:val="24"/>
                <w:shd w:val="clear" w:color="auto" w:fill="FFFFFF"/>
              </w:rPr>
            </w:pPr>
          </w:p>
        </w:tc>
        <w:tc>
          <w:tcPr>
            <w:tcW w:w="850" w:type="dxa"/>
          </w:tcPr>
          <w:p w:rsidR="000212C1" w:rsidRDefault="000212C1">
            <w:pPr>
              <w:spacing w:line="360" w:lineRule="auto"/>
              <w:rPr>
                <w:rFonts w:ascii="??" w:eastAsia="宋体" w:hAnsi="??" w:cs="宋体"/>
                <w:color w:val="333333"/>
                <w:sz w:val="24"/>
                <w:szCs w:val="24"/>
                <w:shd w:val="clear" w:color="auto" w:fill="FFFFFF"/>
              </w:rPr>
            </w:pPr>
          </w:p>
        </w:tc>
        <w:tc>
          <w:tcPr>
            <w:tcW w:w="992" w:type="dxa"/>
          </w:tcPr>
          <w:p w:rsidR="000212C1" w:rsidRDefault="000212C1">
            <w:pPr>
              <w:spacing w:line="360" w:lineRule="auto"/>
              <w:rPr>
                <w:rFonts w:ascii="??" w:eastAsia="宋体" w:hAnsi="??" w:cs="宋体"/>
                <w:color w:val="333333"/>
                <w:sz w:val="24"/>
                <w:szCs w:val="24"/>
                <w:shd w:val="clear" w:color="auto" w:fill="FFFFFF"/>
              </w:rPr>
            </w:pPr>
          </w:p>
        </w:tc>
        <w:tc>
          <w:tcPr>
            <w:tcW w:w="3878"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1</w:t>
            </w:r>
            <w:r>
              <w:rPr>
                <w:rFonts w:ascii="??" w:eastAsia="宋体" w:hAnsi="??" w:cs="宋体" w:hint="eastAsia"/>
                <w:color w:val="333333"/>
                <w:sz w:val="24"/>
                <w:szCs w:val="24"/>
                <w:shd w:val="clear" w:color="auto" w:fill="FFFFFF"/>
              </w:rPr>
              <w:t>、自选作业，广泛阅读；</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2</w:t>
            </w:r>
            <w:r>
              <w:rPr>
                <w:rFonts w:ascii="??" w:eastAsia="宋体" w:hAnsi="??" w:cs="宋体" w:hint="eastAsia"/>
                <w:color w:val="333333"/>
                <w:sz w:val="24"/>
                <w:szCs w:val="24"/>
                <w:shd w:val="clear" w:color="auto" w:fill="FFFFFF"/>
              </w:rPr>
              <w:t>、问题导向深入，作业完成有创新；</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3</w:t>
            </w:r>
            <w:r>
              <w:rPr>
                <w:rFonts w:ascii="??" w:eastAsia="宋体" w:hAnsi="??" w:cs="宋体" w:hint="eastAsia"/>
                <w:color w:val="333333"/>
                <w:sz w:val="24"/>
                <w:szCs w:val="24"/>
                <w:shd w:val="clear" w:color="auto" w:fill="FFFFFF"/>
              </w:rPr>
              <w:t>、积极与同学交流，介绍好的课外读物和阅读方法。</w:t>
            </w:r>
          </w:p>
        </w:tc>
      </w:tr>
      <w:tr w:rsidR="000212C1">
        <w:tc>
          <w:tcPr>
            <w:tcW w:w="1951" w:type="dxa"/>
          </w:tcPr>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总评成绩</w:t>
            </w:r>
            <w:r>
              <w:rPr>
                <w:rFonts w:ascii="??" w:eastAsia="宋体" w:hAnsi="??" w:cs="宋体" w:hint="eastAsia"/>
                <w:color w:val="333333"/>
                <w:sz w:val="24"/>
                <w:szCs w:val="24"/>
                <w:shd w:val="clear" w:color="auto" w:fill="FFFFFF"/>
              </w:rPr>
              <w:t xml:space="preserve"> </w:t>
            </w:r>
          </w:p>
          <w:p w:rsidR="000212C1" w:rsidRDefault="007A5E28">
            <w:pPr>
              <w:spacing w:line="360" w:lineRule="auto"/>
              <w:rPr>
                <w:rFonts w:ascii="??" w:eastAsia="宋体" w:hAnsi="??" w:cs="宋体"/>
                <w:color w:val="333333"/>
                <w:sz w:val="24"/>
                <w:szCs w:val="24"/>
                <w:shd w:val="clear" w:color="auto" w:fill="FFFFFF"/>
              </w:rPr>
            </w:pPr>
            <w:r>
              <w:rPr>
                <w:rFonts w:ascii="??" w:eastAsia="宋体" w:hAnsi="??" w:cs="宋体" w:hint="eastAsia"/>
                <w:color w:val="333333"/>
                <w:sz w:val="24"/>
                <w:szCs w:val="24"/>
                <w:shd w:val="clear" w:color="auto" w:fill="FFFFFF"/>
              </w:rPr>
              <w:t>（满分</w:t>
            </w:r>
            <w:r>
              <w:rPr>
                <w:rFonts w:ascii="??" w:eastAsia="宋体" w:hAnsi="??" w:cs="宋体" w:hint="eastAsia"/>
                <w:color w:val="333333"/>
                <w:sz w:val="24"/>
                <w:szCs w:val="24"/>
                <w:shd w:val="clear" w:color="auto" w:fill="FFFFFF"/>
              </w:rPr>
              <w:t xml:space="preserve"> 50</w:t>
            </w:r>
            <w:r>
              <w:rPr>
                <w:rFonts w:ascii="??" w:eastAsia="宋体" w:hAnsi="??" w:cs="宋体" w:hint="eastAsia"/>
                <w:color w:val="333333"/>
                <w:sz w:val="24"/>
                <w:szCs w:val="24"/>
                <w:shd w:val="clear" w:color="auto" w:fill="FFFFFF"/>
              </w:rPr>
              <w:t>）</w:t>
            </w:r>
          </w:p>
        </w:tc>
        <w:tc>
          <w:tcPr>
            <w:tcW w:w="6571" w:type="dxa"/>
            <w:gridSpan w:val="4"/>
          </w:tcPr>
          <w:p w:rsidR="000212C1" w:rsidRDefault="000212C1">
            <w:pPr>
              <w:spacing w:line="360" w:lineRule="auto"/>
              <w:rPr>
                <w:rFonts w:ascii="??" w:eastAsia="宋体" w:hAnsi="??" w:cs="宋体"/>
                <w:color w:val="333333"/>
                <w:sz w:val="24"/>
                <w:szCs w:val="24"/>
                <w:shd w:val="clear" w:color="auto" w:fill="FFFFFF"/>
              </w:rPr>
            </w:pPr>
          </w:p>
        </w:tc>
      </w:tr>
    </w:tbl>
    <w:p w:rsidR="000212C1" w:rsidRDefault="007A5E28">
      <w:pPr>
        <w:spacing w:after="0" w:line="360" w:lineRule="auto"/>
        <w:ind w:leftChars="200" w:left="440"/>
        <w:outlineLvl w:val="4"/>
        <w:rPr>
          <w:rFonts w:ascii="??" w:eastAsia="楷体" w:hAnsi="??" w:cs="宋体"/>
          <w:sz w:val="24"/>
          <w:szCs w:val="24"/>
          <w:shd w:val="clear" w:color="auto" w:fill="FFFFFF"/>
        </w:rPr>
      </w:pPr>
      <w:r>
        <w:rPr>
          <w:rFonts w:ascii="??" w:eastAsia="楷体" w:hAnsi="??" w:cs="宋体" w:hint="eastAsia"/>
          <w:sz w:val="24"/>
          <w:szCs w:val="24"/>
          <w:shd w:val="clear" w:color="auto" w:fill="FFFFFF"/>
        </w:rPr>
        <w:t>4</w:t>
      </w:r>
      <w:r>
        <w:rPr>
          <w:rFonts w:ascii="??" w:eastAsia="楷体" w:hAnsi="??" w:cs="宋体" w:hint="eastAsia"/>
          <w:sz w:val="24"/>
          <w:szCs w:val="24"/>
          <w:shd w:val="clear" w:color="auto" w:fill="FFFFFF"/>
        </w:rPr>
        <w:t>、教师小结</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本次历史课外阅读，绝大部分同学都能围绕“儒学如何体现社会责任意识”这一中心主题展开阅读。在阅读之初同学们在短期内搜集了大量儒学原典和近</w:t>
      </w:r>
      <w:r>
        <w:rPr>
          <w:rFonts w:ascii="??" w:eastAsia="宋体" w:hAnsi="??" w:cs="宋体" w:hint="eastAsia"/>
          <w:sz w:val="24"/>
          <w:szCs w:val="24"/>
          <w:shd w:val="clear" w:color="auto" w:fill="FFFFFF"/>
        </w:rPr>
        <w:lastRenderedPageBreak/>
        <w:t>现代关于儒家文化的研究专著以及学术期刊，还有大量视频材料。在阅读过程中同学们也都作了相关的读书笔记或读后感。在阅读一定阶段后，小组内部的交流也有序展开，小组内对阅读主题也都形成了一定共识，如：儒家的民本思想体现了对劳苦大众的关注；儒家的“齐家、治国、平天下”的抱负体现了对家庭、国家和社会的责任；儒家的“孝”“悌”等观念体现了对家庭的责任；儒家的义利观体现了对他人和社会的责任等。</w:t>
      </w:r>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但从同学们的反馈信息我们也发现在这次历史课外阅读过程中存在的一些问题：在阅读材料方面，儒学原典的阅读过于集中，主要围绕</w:t>
      </w:r>
      <w:hyperlink r:id="rId49" w:tgtFrame="_blank" w:history="1">
        <w:r>
          <w:rPr>
            <w:rFonts w:ascii="??" w:eastAsia="宋体" w:hAnsi="??" w:cs="宋体" w:hint="eastAsia"/>
            <w:sz w:val="24"/>
            <w:szCs w:val="24"/>
            <w:shd w:val="clear" w:color="auto" w:fill="FFFFFF"/>
          </w:rPr>
          <w:t>《论语》</w:t>
        </w:r>
      </w:hyperlink>
      <w:r>
        <w:rPr>
          <w:rFonts w:ascii="??" w:eastAsia="宋体" w:hAnsi="??" w:cs="宋体" w:hint="eastAsia"/>
          <w:sz w:val="24"/>
          <w:szCs w:val="24"/>
          <w:shd w:val="clear" w:color="auto" w:fill="FFFFFF"/>
        </w:rPr>
        <w:t>、《孟子》、《大学》、《中庸》等我们最为熟悉的儒家经典，对《公羊传》、《谷梁传》、《春秋繁露》等接触甚少，对近现代儒学研究成果的阅读主要集中在学术期刊，研究专著涉猎较少；在读书笔记方面，部分同学不仅阅读认真而且能把自己的心得体会随时记录下来，对问题的认识能够形成自己独到的见解，但大部分同学的读书笔记或读后感水平不高；在课后交流方面，大家都能积极参与小组交流，做到论从史出、说理深刻，但鉴于高中生学术水平的限制，交流后的小组结论创新较少。因此，在以后的历史课外阅读中，我们要为学生提供或帮助学生搜集更丰富的历史素材，指导学生写出更高水平的读书笔记，鼓励学生小组交流时勇于提出自己的见解。</w:t>
      </w: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263" w:name="_Toc464752134"/>
      <w:bookmarkStart w:id="264" w:name="_Toc464742079"/>
      <w:bookmarkStart w:id="265" w:name="_Toc464668745"/>
      <w:bookmarkStart w:id="266" w:name="_Toc464753994"/>
      <w:bookmarkStart w:id="267" w:name="_Toc464755535"/>
      <w:bookmarkStart w:id="268" w:name="_Toc464756008"/>
      <w:r>
        <w:rPr>
          <w:rFonts w:eastAsia="黑体" w:hint="eastAsia"/>
          <w:sz w:val="36"/>
          <w:szCs w:val="32"/>
        </w:rPr>
        <w:lastRenderedPageBreak/>
        <w:t>结语</w:t>
      </w:r>
      <w:bookmarkEnd w:id="263"/>
      <w:bookmarkEnd w:id="264"/>
      <w:bookmarkEnd w:id="265"/>
      <w:bookmarkEnd w:id="266"/>
      <w:bookmarkEnd w:id="267"/>
      <w:bookmarkEnd w:id="268"/>
    </w:p>
    <w:p w:rsidR="000212C1" w:rsidRDefault="007A5E28">
      <w:pPr>
        <w:spacing w:after="0" w:line="360" w:lineRule="auto"/>
        <w:ind w:firstLineChars="200" w:firstLine="480"/>
        <w:jc w:val="both"/>
        <w:rPr>
          <w:rFonts w:ascii="??" w:eastAsia="宋体" w:hAnsi="??" w:cs="宋体"/>
          <w:sz w:val="24"/>
          <w:szCs w:val="24"/>
          <w:shd w:val="clear" w:color="auto" w:fill="FFFFFF"/>
        </w:rPr>
      </w:pPr>
      <w:r>
        <w:rPr>
          <w:rFonts w:ascii="??" w:eastAsia="宋体" w:hAnsi="??" w:cs="宋体" w:hint="eastAsia"/>
          <w:sz w:val="24"/>
          <w:szCs w:val="24"/>
          <w:shd w:val="clear" w:color="auto" w:fill="FFFFFF"/>
        </w:rPr>
        <w:t>通过调查，我们发现高中生的社会责任感现状堪忧：在个人价值取向上，轻社会价值重个人价值；在责任观念上，轻社会责任重自我责任；在理想追求上，轻社会理想重个人理想。而严格的高考制度、传统的封建教育观念、价值观念的多元化以及不良的社会风气又使高中生社会责任感培养面临诸多挑战。儒家文化作为中国传统文化的主流和中华民族精神的内核深刻影响着中国人的思维方式和行为习惯，通过儒家文化培养高中生社会责任感，有助于提高高中生对儒家文化的认知水平，有助于中国现代公民的培养、实现个人价值与社会价值的统一，有助于完善社会主义民主法治和社会主义市场经济体制，为中华民族的伟大复兴奠定坚实的基础。新课程改革重视对高中生社会责任感的培养，而历史作为一门人文学科在这方面具有天然优势，儒家文化在高中历史教材中有充分体现，需要我们进一步挖掘其人文资源。在儒家文化</w:t>
      </w:r>
      <w:r>
        <w:rPr>
          <w:rFonts w:ascii="??" w:eastAsia="宋体" w:hAnsi="??" w:cs="宋体"/>
          <w:sz w:val="24"/>
          <w:szCs w:val="24"/>
          <w:shd w:val="clear" w:color="auto" w:fill="FFFFFF"/>
        </w:rPr>
        <w:t>教学中</w:t>
      </w:r>
      <w:r>
        <w:rPr>
          <w:rFonts w:ascii="??" w:eastAsia="宋体" w:hAnsi="??" w:cs="宋体" w:hint="eastAsia"/>
          <w:sz w:val="24"/>
          <w:szCs w:val="24"/>
          <w:shd w:val="clear" w:color="auto" w:fill="FFFFFF"/>
        </w:rPr>
        <w:t>，通过多种课堂教学和课外教学模式的实践，有助于强化学生对儒家文化的认识，更有助于我们通过儒家文化的教学加强高中生社会责任感的培养。</w:t>
      </w:r>
    </w:p>
    <w:p w:rsidR="000212C1" w:rsidRDefault="000212C1">
      <w:pPr>
        <w:spacing w:line="360" w:lineRule="auto"/>
        <w:ind w:firstLineChars="200" w:firstLine="480"/>
        <w:rPr>
          <w:rFonts w:ascii="??" w:eastAsia="宋体" w:hAnsi="??" w:cs="宋体"/>
          <w:sz w:val="24"/>
          <w:szCs w:val="24"/>
          <w:shd w:val="clear" w:color="auto" w:fill="FFFFFF"/>
        </w:rPr>
      </w:pPr>
    </w:p>
    <w:p w:rsidR="000212C1" w:rsidRDefault="000212C1">
      <w:pPr>
        <w:spacing w:line="360" w:lineRule="auto"/>
        <w:ind w:firstLineChars="200" w:firstLine="480"/>
        <w:rPr>
          <w:rFonts w:ascii="??" w:eastAsia="宋体" w:hAnsi="??" w:cs="宋体"/>
          <w:color w:val="FF0000"/>
          <w:sz w:val="24"/>
          <w:szCs w:val="24"/>
          <w:shd w:val="clear" w:color="auto" w:fill="FFFFFF"/>
        </w:rPr>
      </w:pPr>
    </w:p>
    <w:p w:rsidR="000212C1" w:rsidRDefault="000212C1">
      <w:pPr>
        <w:spacing w:line="360" w:lineRule="auto"/>
        <w:ind w:firstLineChars="200" w:firstLine="480"/>
        <w:rPr>
          <w:rFonts w:ascii="??" w:eastAsia="宋体" w:hAnsi="??" w:cs="宋体"/>
          <w:color w:val="333333"/>
          <w:sz w:val="24"/>
          <w:szCs w:val="24"/>
          <w:shd w:val="clear" w:color="auto" w:fill="FFFFFF"/>
        </w:rPr>
      </w:pPr>
    </w:p>
    <w:p w:rsidR="000212C1" w:rsidRDefault="000212C1">
      <w:pPr>
        <w:spacing w:line="360" w:lineRule="auto"/>
        <w:rPr>
          <w:rFonts w:ascii="??" w:eastAsia="宋体" w:hAnsi="??" w:cs="宋体"/>
          <w:color w:val="333333"/>
          <w:sz w:val="24"/>
          <w:szCs w:val="24"/>
          <w:shd w:val="clear" w:color="auto" w:fill="FFFFFF"/>
        </w:rPr>
      </w:pPr>
    </w:p>
    <w:p w:rsidR="000212C1" w:rsidRDefault="000212C1">
      <w:pPr>
        <w:spacing w:line="360" w:lineRule="auto"/>
        <w:rPr>
          <w:rFonts w:ascii="??" w:eastAsia="宋体" w:hAnsi="??" w:cs="宋体"/>
          <w:color w:val="333333"/>
          <w:sz w:val="24"/>
          <w:szCs w:val="24"/>
          <w:shd w:val="clear" w:color="auto" w:fill="FFFFFF"/>
        </w:rPr>
      </w:pPr>
    </w:p>
    <w:p w:rsidR="000212C1" w:rsidRDefault="000212C1">
      <w:pPr>
        <w:spacing w:line="360" w:lineRule="auto"/>
        <w:rPr>
          <w:rFonts w:ascii="??" w:eastAsia="宋体" w:hAnsi="??" w:cs="宋体"/>
          <w:color w:val="333333"/>
          <w:sz w:val="24"/>
          <w:szCs w:val="24"/>
          <w:shd w:val="clear" w:color="auto" w:fill="FFFFFF"/>
        </w:rPr>
      </w:pPr>
    </w:p>
    <w:p w:rsidR="000212C1" w:rsidRDefault="000212C1">
      <w:pPr>
        <w:spacing w:line="360" w:lineRule="auto"/>
        <w:rPr>
          <w:rFonts w:ascii="??" w:eastAsia="宋体" w:hAnsi="??" w:cs="宋体"/>
          <w:color w:val="333333"/>
          <w:sz w:val="24"/>
          <w:szCs w:val="24"/>
          <w:shd w:val="clear" w:color="auto" w:fill="FFFFFF"/>
        </w:rPr>
      </w:pPr>
    </w:p>
    <w:p w:rsidR="000212C1" w:rsidRDefault="000212C1">
      <w:pPr>
        <w:spacing w:line="360" w:lineRule="auto"/>
        <w:rPr>
          <w:rFonts w:ascii="??" w:eastAsia="宋体" w:hAnsi="??" w:cs="宋体"/>
          <w:color w:val="333333"/>
          <w:sz w:val="24"/>
          <w:szCs w:val="24"/>
          <w:shd w:val="clear" w:color="auto" w:fill="FFFFFF"/>
        </w:rPr>
      </w:pPr>
    </w:p>
    <w:p w:rsidR="000212C1" w:rsidRDefault="000212C1">
      <w:pPr>
        <w:spacing w:line="360" w:lineRule="auto"/>
        <w:rPr>
          <w:rFonts w:ascii="??" w:eastAsia="宋体" w:hAnsi="??" w:cs="宋体"/>
          <w:color w:val="333333"/>
          <w:sz w:val="24"/>
          <w:szCs w:val="24"/>
          <w:shd w:val="clear" w:color="auto" w:fill="FFFFFF"/>
        </w:rPr>
      </w:pPr>
    </w:p>
    <w:p w:rsidR="000212C1" w:rsidRDefault="000212C1">
      <w:pPr>
        <w:spacing w:line="360" w:lineRule="auto"/>
        <w:rPr>
          <w:rFonts w:ascii="??" w:eastAsia="宋体" w:hAnsi="??" w:cs="宋体"/>
          <w:color w:val="333333"/>
          <w:sz w:val="24"/>
          <w:szCs w:val="24"/>
          <w:shd w:val="clear" w:color="auto" w:fill="FFFFFF"/>
        </w:rPr>
      </w:pP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269" w:name="_Toc464752135"/>
      <w:bookmarkStart w:id="270" w:name="_Toc464742080"/>
      <w:bookmarkStart w:id="271" w:name="_Toc464668746"/>
      <w:bookmarkStart w:id="272" w:name="_Toc464753995"/>
      <w:bookmarkStart w:id="273" w:name="_Toc464755536"/>
      <w:bookmarkStart w:id="274" w:name="_Toc464756009"/>
      <w:r>
        <w:rPr>
          <w:rFonts w:eastAsia="黑体" w:hint="eastAsia"/>
          <w:sz w:val="36"/>
          <w:szCs w:val="32"/>
        </w:rPr>
        <w:lastRenderedPageBreak/>
        <w:t>参考文献</w:t>
      </w:r>
      <w:bookmarkEnd w:id="269"/>
      <w:bookmarkEnd w:id="270"/>
      <w:bookmarkEnd w:id="271"/>
      <w:bookmarkEnd w:id="272"/>
      <w:bookmarkEnd w:id="273"/>
      <w:bookmarkEnd w:id="274"/>
    </w:p>
    <w:p w:rsidR="000212C1" w:rsidRDefault="007A5E28" w:rsidP="00476DF4">
      <w:pPr>
        <w:spacing w:beforeLines="50" w:afterLines="50" w:line="360" w:lineRule="auto"/>
        <w:ind w:leftChars="200" w:left="440"/>
        <w:jc w:val="both"/>
        <w:outlineLvl w:val="1"/>
        <w:rPr>
          <w:rFonts w:ascii="黑体" w:eastAsia="黑体" w:hAnsi="黑体" w:cs="宋体"/>
          <w:sz w:val="28"/>
          <w:szCs w:val="28"/>
          <w:shd w:val="clear" w:color="auto" w:fill="FFFFFF"/>
        </w:rPr>
      </w:pPr>
      <w:bookmarkStart w:id="275" w:name="_Toc464752136"/>
      <w:bookmarkStart w:id="276" w:name="_Toc464742081"/>
      <w:bookmarkStart w:id="277" w:name="_Toc14998"/>
      <w:bookmarkStart w:id="278" w:name="_Toc29349"/>
      <w:bookmarkStart w:id="279" w:name="_Toc464668747"/>
      <w:bookmarkStart w:id="280" w:name="_Toc445462565"/>
      <w:bookmarkStart w:id="281" w:name="_Toc464753996"/>
      <w:bookmarkStart w:id="282" w:name="_Toc464755537"/>
      <w:bookmarkStart w:id="283" w:name="_Toc464756010"/>
      <w:r>
        <w:rPr>
          <w:rFonts w:ascii="黑体" w:eastAsia="黑体" w:hAnsi="黑体" w:cs="宋体" w:hint="eastAsia"/>
          <w:sz w:val="28"/>
          <w:szCs w:val="28"/>
          <w:shd w:val="clear" w:color="auto" w:fill="FFFFFF"/>
        </w:rPr>
        <w:t>一、课标</w:t>
      </w:r>
      <w:bookmarkEnd w:id="275"/>
      <w:bookmarkEnd w:id="276"/>
      <w:bookmarkEnd w:id="281"/>
      <w:bookmarkEnd w:id="282"/>
      <w:bookmarkEnd w:id="283"/>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1.中华人民共和国教育部：《全日制普通高级中学历史教学大纲》，北京：人民教育出版社，</w:t>
      </w:r>
      <w:r>
        <w:rPr>
          <w:rFonts w:ascii="宋体" w:eastAsia="宋体" w:hAnsi="宋体" w:cs="宋体"/>
          <w:sz w:val="24"/>
          <w:szCs w:val="24"/>
        </w:rPr>
        <w:t>2002</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2.中华人民共和国教育部：《普通高中历史课程标准》，北京：人民教育出版社，</w:t>
      </w:r>
      <w:r>
        <w:rPr>
          <w:rFonts w:ascii="宋体" w:eastAsia="宋体" w:hAnsi="宋体" w:cs="宋体"/>
          <w:sz w:val="24"/>
          <w:szCs w:val="24"/>
        </w:rPr>
        <w:t>2012</w:t>
      </w:r>
      <w:r>
        <w:rPr>
          <w:rFonts w:ascii="宋体" w:eastAsia="宋体" w:hAnsi="宋体" w:cs="宋体" w:hint="eastAsia"/>
          <w:sz w:val="24"/>
          <w:szCs w:val="24"/>
        </w:rPr>
        <w:t>年版。</w:t>
      </w:r>
    </w:p>
    <w:p w:rsidR="000212C1" w:rsidRDefault="007A5E28" w:rsidP="00476DF4">
      <w:pPr>
        <w:spacing w:beforeLines="50" w:afterLines="50" w:line="360" w:lineRule="auto"/>
        <w:ind w:leftChars="200" w:left="440"/>
        <w:jc w:val="both"/>
        <w:outlineLvl w:val="1"/>
        <w:rPr>
          <w:rFonts w:ascii="黑体" w:eastAsia="黑体" w:hAnsi="黑体" w:cs="宋体"/>
          <w:sz w:val="28"/>
          <w:szCs w:val="28"/>
          <w:shd w:val="clear" w:color="auto" w:fill="FFFFFF"/>
        </w:rPr>
      </w:pPr>
      <w:bookmarkStart w:id="284" w:name="_Toc464742082"/>
      <w:bookmarkStart w:id="285" w:name="_Toc464752137"/>
      <w:bookmarkStart w:id="286" w:name="_Toc464753997"/>
      <w:bookmarkStart w:id="287" w:name="_Toc464755538"/>
      <w:bookmarkStart w:id="288" w:name="_Toc464756011"/>
      <w:r>
        <w:rPr>
          <w:rFonts w:ascii="黑体" w:eastAsia="黑体" w:hAnsi="黑体" w:cs="宋体" w:hint="eastAsia"/>
          <w:sz w:val="28"/>
          <w:szCs w:val="28"/>
          <w:shd w:val="clear" w:color="auto" w:fill="FFFFFF"/>
        </w:rPr>
        <w:t>二、</w:t>
      </w:r>
      <w:bookmarkEnd w:id="277"/>
      <w:bookmarkEnd w:id="278"/>
      <w:r>
        <w:rPr>
          <w:rFonts w:ascii="黑体" w:eastAsia="黑体" w:hAnsi="黑体" w:cs="宋体" w:hint="eastAsia"/>
          <w:sz w:val="28"/>
          <w:szCs w:val="28"/>
          <w:shd w:val="clear" w:color="auto" w:fill="FFFFFF"/>
        </w:rPr>
        <w:t>著作</w:t>
      </w:r>
      <w:bookmarkEnd w:id="279"/>
      <w:bookmarkEnd w:id="284"/>
      <w:bookmarkEnd w:id="285"/>
      <w:bookmarkEnd w:id="286"/>
      <w:bookmarkEnd w:id="287"/>
      <w:bookmarkEnd w:id="288"/>
    </w:p>
    <w:p w:rsidR="000212C1" w:rsidRDefault="007A5E28">
      <w:pPr>
        <w:pStyle w:val="a8"/>
        <w:ind w:firstLineChars="0" w:firstLine="0"/>
        <w:rPr>
          <w:rFonts w:eastAsia="宋体"/>
        </w:rPr>
      </w:pPr>
      <w:bookmarkStart w:id="289" w:name="_Toc464752138"/>
      <w:bookmarkStart w:id="290" w:name="_Toc445462566"/>
      <w:bookmarkStart w:id="291" w:name="_Toc4253"/>
      <w:bookmarkStart w:id="292" w:name="_Toc464668748"/>
      <w:bookmarkStart w:id="293" w:name="_Toc3509"/>
      <w:bookmarkStart w:id="294" w:name="_Toc464742083"/>
      <w:bookmarkStart w:id="295" w:name="_Toc464753998"/>
      <w:bookmarkStart w:id="296" w:name="_Toc464755539"/>
      <w:bookmarkStart w:id="297" w:name="_Toc464756012"/>
      <w:bookmarkEnd w:id="280"/>
      <w:r>
        <w:rPr>
          <w:rFonts w:eastAsia="宋体" w:hint="eastAsia"/>
        </w:rPr>
        <w:t>（一）中文著作</w:t>
      </w:r>
      <w:bookmarkEnd w:id="289"/>
      <w:bookmarkEnd w:id="290"/>
      <w:bookmarkEnd w:id="291"/>
      <w:bookmarkEnd w:id="292"/>
      <w:bookmarkEnd w:id="293"/>
      <w:bookmarkEnd w:id="294"/>
      <w:bookmarkEnd w:id="295"/>
      <w:bookmarkEnd w:id="296"/>
      <w:bookmarkEnd w:id="297"/>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1.董仲舒：《春秋繁露》，北京：中华书局，</w:t>
      </w:r>
      <w:r>
        <w:rPr>
          <w:rFonts w:ascii="宋体" w:eastAsia="宋体" w:hAnsi="宋体" w:cs="宋体"/>
          <w:sz w:val="24"/>
          <w:szCs w:val="24"/>
        </w:rPr>
        <w:t>2012</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2.杜维明：《二十一世纪的儒学》，北京：中华书局，</w:t>
      </w:r>
      <w:r>
        <w:rPr>
          <w:rFonts w:ascii="宋体" w:eastAsia="宋体" w:hAnsi="宋体" w:cs="宋体"/>
          <w:sz w:val="24"/>
          <w:szCs w:val="24"/>
        </w:rPr>
        <w:t>2014</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3.何成刚：《历史教学设计》，上海：华东师范大学出版社，</w:t>
      </w:r>
      <w:r>
        <w:rPr>
          <w:rFonts w:ascii="宋体" w:eastAsia="宋体" w:hAnsi="宋体" w:cs="宋体"/>
          <w:sz w:val="24"/>
          <w:szCs w:val="24"/>
        </w:rPr>
        <w:t>2015</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4.顾炎武：《日知录》，上海：上海古籍出版社，</w:t>
      </w:r>
      <w:r>
        <w:rPr>
          <w:rFonts w:ascii="宋体" w:eastAsia="宋体" w:hAnsi="宋体" w:cs="宋体"/>
          <w:sz w:val="24"/>
          <w:szCs w:val="24"/>
        </w:rPr>
        <w:t>2014</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5.《管子》：北京：中华书局，</w:t>
      </w:r>
      <w:r>
        <w:rPr>
          <w:rFonts w:ascii="宋体" w:eastAsia="宋体" w:hAnsi="宋体" w:cs="宋体"/>
          <w:sz w:val="24"/>
          <w:szCs w:val="24"/>
        </w:rPr>
        <w:t>2004</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6.《礼记》：北京：中华书局，</w:t>
      </w:r>
      <w:r>
        <w:rPr>
          <w:rFonts w:ascii="宋体" w:eastAsia="宋体" w:hAnsi="宋体" w:cs="宋体"/>
          <w:sz w:val="24"/>
          <w:szCs w:val="24"/>
        </w:rPr>
        <w:t>2004</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7.梁漱溟：《东西文化及其哲学》，北京：商务印书馆，</w:t>
      </w:r>
      <w:r>
        <w:rPr>
          <w:rFonts w:ascii="宋体" w:eastAsia="宋体" w:hAnsi="宋体" w:cs="宋体"/>
          <w:sz w:val="24"/>
          <w:szCs w:val="24"/>
        </w:rPr>
        <w:t>2009</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8.《论语》：北京：中华书局，</w:t>
      </w:r>
      <w:r>
        <w:rPr>
          <w:rFonts w:ascii="宋体" w:eastAsia="宋体" w:hAnsi="宋体" w:cs="宋体"/>
          <w:sz w:val="24"/>
          <w:szCs w:val="24"/>
        </w:rPr>
        <w:t>2006</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9.《孟子》：北京：中华书局，</w:t>
      </w:r>
      <w:r>
        <w:rPr>
          <w:rFonts w:ascii="宋体" w:eastAsia="宋体" w:hAnsi="宋体" w:cs="宋体"/>
          <w:sz w:val="24"/>
          <w:szCs w:val="24"/>
        </w:rPr>
        <w:t>2006</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10.欧阳中石等编：《普通高中课程标准实验教科书必修三》，北京：人民教育出版社，2007年版。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11.于友西：《中学历史教学法》，北京：高等教育出版社，</w:t>
      </w:r>
      <w:r>
        <w:rPr>
          <w:rFonts w:ascii="宋体" w:eastAsia="宋体" w:hAnsi="宋体" w:cs="宋体"/>
          <w:sz w:val="24"/>
          <w:szCs w:val="24"/>
        </w:rPr>
        <w:t>2008</w:t>
      </w:r>
      <w:r>
        <w:rPr>
          <w:rFonts w:ascii="宋体" w:eastAsia="宋体" w:hAnsi="宋体" w:cs="宋体" w:hint="eastAsia"/>
          <w:sz w:val="24"/>
          <w:szCs w:val="24"/>
        </w:rPr>
        <w:t>年版版。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12.《中庸》：北京：中华书局，</w:t>
      </w:r>
      <w:r>
        <w:rPr>
          <w:rFonts w:ascii="宋体" w:eastAsia="宋体" w:hAnsi="宋体" w:cs="宋体"/>
          <w:sz w:val="24"/>
          <w:szCs w:val="24"/>
        </w:rPr>
        <w:t>200</w:t>
      </w:r>
      <w:r>
        <w:rPr>
          <w:rFonts w:ascii="宋体" w:eastAsia="宋体" w:hAnsi="宋体" w:cs="宋体" w:hint="eastAsia"/>
          <w:sz w:val="24"/>
          <w:szCs w:val="24"/>
        </w:rPr>
        <w:t>7年版。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13.中华人民共和国教育部：《中共教育部党组关于教育系统认真学习贯彻党的十八大精神的通知》，北京：北京师范大学出版社，2012年版。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14.周桂钿：《十五堂中国儒学课》，北京：北京师范大学出版社，</w:t>
      </w:r>
      <w:r>
        <w:rPr>
          <w:rFonts w:ascii="宋体" w:eastAsia="宋体" w:hAnsi="宋体" w:cs="宋体"/>
          <w:sz w:val="24"/>
          <w:szCs w:val="24"/>
        </w:rPr>
        <w:t>2014</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15.朱煜：《历史课程与教学论》，长春：东北师范大学出版社，2005年版。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lastRenderedPageBreak/>
        <w:t>16.朱熹：《四书章句集注》，北京：中华书局，</w:t>
      </w:r>
      <w:r>
        <w:rPr>
          <w:rFonts w:ascii="宋体" w:eastAsia="宋体" w:hAnsi="宋体" w:cs="宋体"/>
          <w:sz w:val="24"/>
          <w:szCs w:val="24"/>
        </w:rPr>
        <w:t>1983</w:t>
      </w:r>
      <w:r>
        <w:rPr>
          <w:rFonts w:ascii="宋体" w:eastAsia="宋体" w:hAnsi="宋体" w:cs="宋体" w:hint="eastAsia"/>
          <w:sz w:val="24"/>
          <w:szCs w:val="24"/>
        </w:rPr>
        <w:t>年版。</w:t>
      </w:r>
    </w:p>
    <w:p w:rsidR="000212C1" w:rsidRDefault="007A5E28">
      <w:pPr>
        <w:pStyle w:val="a8"/>
        <w:ind w:firstLine="480"/>
        <w:rPr>
          <w:rFonts w:eastAsia="宋体"/>
        </w:rPr>
      </w:pPr>
      <w:bookmarkStart w:id="298" w:name="_Toc30151"/>
      <w:bookmarkStart w:id="299" w:name="_Toc445462567"/>
      <w:bookmarkStart w:id="300" w:name="_Toc464668749"/>
      <w:bookmarkStart w:id="301" w:name="_Toc1387"/>
      <w:bookmarkStart w:id="302" w:name="_Toc464742084"/>
      <w:bookmarkStart w:id="303" w:name="_Toc464752139"/>
      <w:bookmarkStart w:id="304" w:name="_Toc464753999"/>
      <w:bookmarkStart w:id="305" w:name="_Toc464755540"/>
      <w:bookmarkStart w:id="306" w:name="_Toc464756013"/>
      <w:r>
        <w:rPr>
          <w:rFonts w:eastAsia="宋体" w:hint="eastAsia"/>
        </w:rPr>
        <w:t>（二）外文译著</w:t>
      </w:r>
      <w:bookmarkEnd w:id="298"/>
      <w:bookmarkEnd w:id="299"/>
      <w:bookmarkEnd w:id="300"/>
      <w:bookmarkEnd w:id="301"/>
      <w:bookmarkEnd w:id="302"/>
      <w:bookmarkEnd w:id="303"/>
      <w:bookmarkEnd w:id="304"/>
      <w:bookmarkEnd w:id="305"/>
      <w:bookmarkEnd w:id="306"/>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w:t>
      </w:r>
      <w:r>
        <w:rPr>
          <w:rFonts w:ascii="宋体" w:eastAsia="宋体" w:hAnsi="宋体" w:cs="宋体" w:hint="eastAsia"/>
          <w:sz w:val="24"/>
          <w:szCs w:val="24"/>
        </w:rPr>
        <w:t>法</w:t>
      </w:r>
      <w:r>
        <w:rPr>
          <w:rFonts w:ascii="宋体" w:eastAsia="宋体" w:hAnsi="宋体" w:cs="宋体"/>
          <w:sz w:val="24"/>
          <w:szCs w:val="24"/>
        </w:rPr>
        <w:t>]</w:t>
      </w:r>
      <w:r>
        <w:rPr>
          <w:rFonts w:ascii="宋体" w:eastAsia="宋体" w:hAnsi="宋体" w:cs="宋体" w:hint="eastAsia"/>
          <w:sz w:val="24"/>
          <w:szCs w:val="24"/>
        </w:rPr>
        <w:t>魁奈：《孔子简史》，谈敏译，北京：商务印书馆，</w:t>
      </w:r>
      <w:r>
        <w:rPr>
          <w:rFonts w:ascii="宋体" w:eastAsia="宋体" w:hAnsi="宋体" w:cs="宋体"/>
          <w:sz w:val="24"/>
          <w:szCs w:val="24"/>
        </w:rPr>
        <w:t>1992</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Pr>
          <w:rFonts w:ascii="宋体" w:eastAsia="宋体" w:hAnsi="宋体" w:cs="宋体" w:hint="eastAsia"/>
          <w:sz w:val="24"/>
          <w:szCs w:val="24"/>
        </w:rPr>
        <w:t>法</w:t>
      </w:r>
      <w:r>
        <w:rPr>
          <w:rFonts w:ascii="宋体" w:eastAsia="宋体" w:hAnsi="宋体" w:cs="宋体"/>
          <w:sz w:val="24"/>
          <w:szCs w:val="24"/>
        </w:rPr>
        <w:t>]</w:t>
      </w:r>
      <w:r>
        <w:rPr>
          <w:rFonts w:ascii="宋体" w:eastAsia="宋体" w:hAnsi="宋体" w:cs="宋体" w:hint="eastAsia"/>
          <w:sz w:val="24"/>
          <w:szCs w:val="24"/>
        </w:rPr>
        <w:t>魁奈：《中华帝国的专制制度》，谈敏译，北京：商务印书馆，</w:t>
      </w:r>
      <w:r>
        <w:rPr>
          <w:rFonts w:ascii="宋体" w:eastAsia="宋体" w:hAnsi="宋体" w:cs="宋体"/>
          <w:sz w:val="24"/>
          <w:szCs w:val="24"/>
        </w:rPr>
        <w:t>1992</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Pr>
          <w:rFonts w:ascii="宋体" w:eastAsia="宋体" w:hAnsi="宋体" w:cs="宋体" w:hint="eastAsia"/>
          <w:sz w:val="24"/>
          <w:szCs w:val="24"/>
        </w:rPr>
        <w:t>美</w:t>
      </w:r>
      <w:r>
        <w:rPr>
          <w:rFonts w:ascii="宋体" w:eastAsia="宋体" w:hAnsi="宋体" w:cs="宋体"/>
          <w:sz w:val="24"/>
          <w:szCs w:val="24"/>
        </w:rPr>
        <w:t>]</w:t>
      </w:r>
      <w:r>
        <w:rPr>
          <w:rFonts w:ascii="宋体" w:eastAsia="宋体" w:hAnsi="宋体" w:cs="宋体" w:hint="eastAsia"/>
          <w:sz w:val="24"/>
          <w:szCs w:val="24"/>
        </w:rPr>
        <w:t>费正清：《美国与中国》，张理京译，北京：世界知识出版社，</w:t>
      </w:r>
      <w:r>
        <w:rPr>
          <w:rFonts w:ascii="宋体" w:eastAsia="宋体" w:hAnsi="宋体" w:cs="宋体"/>
          <w:sz w:val="24"/>
          <w:szCs w:val="24"/>
        </w:rPr>
        <w:t>2008</w:t>
      </w:r>
      <w:r>
        <w:rPr>
          <w:rFonts w:ascii="宋体" w:eastAsia="宋体" w:hAnsi="宋体" w:cs="宋体" w:hint="eastAsia"/>
          <w:sz w:val="24"/>
          <w:szCs w:val="24"/>
        </w:rPr>
        <w:t>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w:t>
      </w:r>
      <w:r>
        <w:rPr>
          <w:rFonts w:ascii="宋体" w:eastAsia="宋体" w:hAnsi="宋体" w:cs="宋体" w:hint="eastAsia"/>
          <w:sz w:val="24"/>
          <w:szCs w:val="24"/>
        </w:rPr>
        <w:t>苏</w:t>
      </w:r>
      <w:r>
        <w:rPr>
          <w:rFonts w:ascii="宋体" w:eastAsia="宋体" w:hAnsi="宋体" w:cs="宋体"/>
          <w:sz w:val="24"/>
          <w:szCs w:val="24"/>
        </w:rPr>
        <w:t>]</w:t>
      </w:r>
      <w:r>
        <w:rPr>
          <w:rFonts w:ascii="宋体" w:eastAsia="宋体" w:hAnsi="宋体" w:cs="宋体" w:hint="eastAsia"/>
          <w:sz w:val="24"/>
          <w:szCs w:val="24"/>
        </w:rPr>
        <w:t>苏霍姆林斯基：</w:t>
      </w:r>
      <w:hyperlink r:id="rId50" w:tgtFrame="_blank" w:history="1">
        <w:r>
          <w:rPr>
            <w:rFonts w:ascii="宋体" w:eastAsia="宋体" w:hAnsi="宋体" w:cs="宋体" w:hint="eastAsia"/>
            <w:sz w:val="24"/>
            <w:szCs w:val="24"/>
          </w:rPr>
          <w:t>《给教师的建议》</w:t>
        </w:r>
      </w:hyperlink>
      <w:r>
        <w:rPr>
          <w:rFonts w:ascii="宋体" w:eastAsia="宋体" w:hAnsi="宋体" w:cs="宋体" w:hint="eastAsia"/>
          <w:sz w:val="24"/>
          <w:szCs w:val="24"/>
        </w:rPr>
        <w:t>，北京：教育科学出版社，</w:t>
      </w:r>
      <w:r>
        <w:rPr>
          <w:rFonts w:ascii="宋体" w:eastAsia="宋体" w:hAnsi="宋体" w:cs="宋体"/>
          <w:sz w:val="24"/>
          <w:szCs w:val="24"/>
        </w:rPr>
        <w:t>198</w:t>
      </w:r>
      <w:r>
        <w:rPr>
          <w:rFonts w:ascii="宋体" w:eastAsia="宋体" w:hAnsi="宋体" w:cs="宋体" w:hint="eastAsia"/>
          <w:sz w:val="24"/>
          <w:szCs w:val="24"/>
        </w:rPr>
        <w:t>4年版。</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w:t>
      </w:r>
      <w:r>
        <w:rPr>
          <w:rFonts w:ascii="宋体" w:eastAsia="宋体" w:hAnsi="宋体" w:cs="宋体" w:hint="eastAsia"/>
          <w:sz w:val="24"/>
          <w:szCs w:val="24"/>
        </w:rPr>
        <w:t>英</w:t>
      </w:r>
      <w:r>
        <w:rPr>
          <w:rFonts w:ascii="宋体" w:eastAsia="宋体" w:hAnsi="宋体" w:cs="宋体"/>
          <w:sz w:val="24"/>
          <w:szCs w:val="24"/>
        </w:rPr>
        <w:t>]</w:t>
      </w:r>
      <w:r>
        <w:rPr>
          <w:rFonts w:ascii="宋体" w:eastAsia="宋体" w:hAnsi="宋体" w:cs="宋体" w:hint="eastAsia"/>
          <w:sz w:val="24"/>
          <w:szCs w:val="24"/>
        </w:rPr>
        <w:t>李约瑟：《中华科学文明史》，上海：上海人民出版社，</w:t>
      </w:r>
      <w:r>
        <w:rPr>
          <w:rFonts w:ascii="宋体" w:eastAsia="宋体" w:hAnsi="宋体" w:cs="宋体"/>
          <w:sz w:val="24"/>
          <w:szCs w:val="24"/>
        </w:rPr>
        <w:t>2014</w:t>
      </w:r>
      <w:r>
        <w:rPr>
          <w:rFonts w:ascii="宋体" w:eastAsia="宋体" w:hAnsi="宋体" w:cs="宋体" w:hint="eastAsia"/>
          <w:sz w:val="24"/>
          <w:szCs w:val="24"/>
        </w:rPr>
        <w:t>年版。</w:t>
      </w:r>
    </w:p>
    <w:p w:rsidR="000212C1" w:rsidRDefault="007A5E28" w:rsidP="00476DF4">
      <w:pPr>
        <w:spacing w:beforeLines="50" w:afterLines="50" w:line="360" w:lineRule="auto"/>
        <w:ind w:leftChars="200" w:left="440"/>
        <w:outlineLvl w:val="1"/>
        <w:rPr>
          <w:rFonts w:ascii="黑体" w:eastAsia="黑体" w:hAnsi="黑体" w:cs="宋体"/>
          <w:sz w:val="28"/>
          <w:szCs w:val="28"/>
          <w:shd w:val="clear" w:color="auto" w:fill="FFFFFF"/>
        </w:rPr>
      </w:pPr>
      <w:bookmarkStart w:id="307" w:name="_Toc13652"/>
      <w:bookmarkStart w:id="308" w:name="_Toc5275"/>
      <w:bookmarkStart w:id="309" w:name="_Toc445462568"/>
      <w:bookmarkStart w:id="310" w:name="_Toc464668750"/>
      <w:bookmarkStart w:id="311" w:name="_Toc464742085"/>
      <w:bookmarkStart w:id="312" w:name="_Toc464752140"/>
      <w:bookmarkStart w:id="313" w:name="_Toc464754000"/>
      <w:bookmarkStart w:id="314" w:name="_Toc464755541"/>
      <w:bookmarkStart w:id="315" w:name="_Toc464756014"/>
      <w:r>
        <w:rPr>
          <w:rFonts w:ascii="黑体" w:eastAsia="黑体" w:hAnsi="黑体" w:cs="宋体" w:hint="eastAsia"/>
          <w:sz w:val="28"/>
          <w:szCs w:val="28"/>
          <w:shd w:val="clear" w:color="auto" w:fill="FFFFFF"/>
        </w:rPr>
        <w:t>三、论文</w:t>
      </w:r>
      <w:bookmarkEnd w:id="307"/>
      <w:bookmarkEnd w:id="308"/>
      <w:bookmarkEnd w:id="309"/>
      <w:bookmarkEnd w:id="310"/>
      <w:bookmarkEnd w:id="311"/>
      <w:bookmarkEnd w:id="312"/>
      <w:bookmarkEnd w:id="313"/>
      <w:bookmarkEnd w:id="314"/>
      <w:bookmarkEnd w:id="315"/>
    </w:p>
    <w:p w:rsidR="000212C1" w:rsidRDefault="007A5E28">
      <w:pPr>
        <w:pStyle w:val="a8"/>
        <w:ind w:firstLine="480"/>
        <w:rPr>
          <w:rFonts w:eastAsia="宋体"/>
        </w:rPr>
      </w:pPr>
      <w:bookmarkStart w:id="316" w:name="_Toc16877"/>
      <w:bookmarkStart w:id="317" w:name="_Toc87"/>
      <w:bookmarkStart w:id="318" w:name="_Toc445462569"/>
      <w:bookmarkStart w:id="319" w:name="_Toc464668751"/>
      <w:bookmarkStart w:id="320" w:name="_Toc464742086"/>
      <w:bookmarkStart w:id="321" w:name="_Toc464752141"/>
      <w:bookmarkStart w:id="322" w:name="_Toc464754001"/>
      <w:bookmarkStart w:id="323" w:name="_Toc464755542"/>
      <w:bookmarkStart w:id="324" w:name="_Toc464756015"/>
      <w:r>
        <w:rPr>
          <w:rFonts w:eastAsia="宋体" w:hint="eastAsia"/>
        </w:rPr>
        <w:t>（一）期刊论文</w:t>
      </w:r>
      <w:bookmarkEnd w:id="316"/>
      <w:bookmarkEnd w:id="317"/>
      <w:bookmarkEnd w:id="318"/>
      <w:bookmarkEnd w:id="319"/>
      <w:bookmarkEnd w:id="320"/>
      <w:bookmarkEnd w:id="321"/>
      <w:bookmarkEnd w:id="322"/>
      <w:bookmarkEnd w:id="323"/>
      <w:bookmarkEnd w:id="324"/>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1.蔡新：《混合教学管理系统的研究与设计》，《现代教育技术》，</w:t>
      </w:r>
      <w:r>
        <w:rPr>
          <w:rFonts w:ascii="宋体" w:eastAsia="宋体" w:hAnsi="宋体" w:cs="宋体"/>
          <w:sz w:val="24"/>
          <w:szCs w:val="24"/>
        </w:rPr>
        <w:t>2010</w:t>
      </w:r>
      <w:r>
        <w:rPr>
          <w:rFonts w:ascii="宋体" w:eastAsia="宋体" w:hAnsi="宋体" w:cs="宋体" w:hint="eastAsia"/>
          <w:sz w:val="24"/>
          <w:szCs w:val="24"/>
        </w:rPr>
        <w:t>年第</w:t>
      </w:r>
      <w:r>
        <w:rPr>
          <w:rFonts w:ascii="宋体" w:eastAsia="宋体" w:hAnsi="宋体" w:cs="宋体"/>
          <w:sz w:val="24"/>
          <w:szCs w:val="24"/>
        </w:rPr>
        <w:t>7</w:t>
      </w:r>
      <w:r>
        <w:rPr>
          <w:rFonts w:ascii="宋体" w:eastAsia="宋体" w:hAnsi="宋体" w:cs="宋体" w:hint="eastAsia"/>
          <w:sz w:val="24"/>
          <w:szCs w:val="24"/>
        </w:rPr>
        <w:t>期。</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2.迟永安：《新课程理念下对高中物理“探究性学习”的探索》，《考试周刊》，</w:t>
      </w:r>
      <w:r>
        <w:rPr>
          <w:rFonts w:ascii="宋体" w:eastAsia="宋体" w:hAnsi="宋体" w:cs="宋体"/>
          <w:sz w:val="24"/>
          <w:szCs w:val="24"/>
        </w:rPr>
        <w:t>2010</w:t>
      </w:r>
      <w:r>
        <w:rPr>
          <w:rFonts w:ascii="宋体" w:eastAsia="宋体" w:hAnsi="宋体" w:cs="宋体" w:hint="eastAsia"/>
          <w:sz w:val="24"/>
          <w:szCs w:val="24"/>
        </w:rPr>
        <w:t>年第</w:t>
      </w:r>
      <w:r>
        <w:rPr>
          <w:rFonts w:ascii="宋体" w:eastAsia="宋体" w:hAnsi="宋体" w:cs="宋体"/>
          <w:sz w:val="24"/>
          <w:szCs w:val="24"/>
        </w:rPr>
        <w:t>20</w:t>
      </w:r>
      <w:r>
        <w:rPr>
          <w:rFonts w:ascii="宋体" w:eastAsia="宋体" w:hAnsi="宋体" w:cs="宋体" w:hint="eastAsia"/>
          <w:sz w:val="24"/>
          <w:szCs w:val="24"/>
        </w:rPr>
        <w:t>期。</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3.江泽民：《关于教育问题的谈话》，《</w:t>
      </w:r>
      <w:hyperlink r:id="rId51" w:history="1">
        <w:r>
          <w:rPr>
            <w:rFonts w:ascii="宋体" w:eastAsia="宋体" w:hAnsi="宋体" w:cs="宋体"/>
            <w:sz w:val="24"/>
            <w:szCs w:val="24"/>
          </w:rPr>
          <w:t>科技文萃</w:t>
        </w:r>
      </w:hyperlink>
      <w:r>
        <w:rPr>
          <w:rFonts w:ascii="宋体" w:eastAsia="宋体" w:hAnsi="宋体" w:cs="宋体" w:hint="eastAsia"/>
          <w:sz w:val="24"/>
          <w:szCs w:val="24"/>
        </w:rPr>
        <w:t>》，2000年第5期。</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4.毛景：《英语课外活动在英语教学中的运用》，《教育界》，</w:t>
      </w:r>
      <w:r>
        <w:rPr>
          <w:rFonts w:ascii="宋体" w:eastAsia="宋体" w:hAnsi="宋体" w:cs="宋体"/>
          <w:sz w:val="24"/>
          <w:szCs w:val="24"/>
        </w:rPr>
        <w:t>2014</w:t>
      </w:r>
      <w:r>
        <w:rPr>
          <w:rFonts w:ascii="宋体" w:eastAsia="宋体" w:hAnsi="宋体" w:cs="宋体" w:hint="eastAsia"/>
          <w:sz w:val="24"/>
          <w:szCs w:val="24"/>
        </w:rPr>
        <w:t>年第</w:t>
      </w:r>
      <w:r>
        <w:rPr>
          <w:rFonts w:ascii="宋体" w:eastAsia="宋体" w:hAnsi="宋体" w:cs="宋体"/>
          <w:sz w:val="24"/>
          <w:szCs w:val="24"/>
        </w:rPr>
        <w:t>1</w:t>
      </w:r>
      <w:r>
        <w:rPr>
          <w:rFonts w:ascii="宋体" w:eastAsia="宋体" w:hAnsi="宋体" w:cs="宋体" w:hint="eastAsia"/>
          <w:sz w:val="24"/>
          <w:szCs w:val="24"/>
        </w:rPr>
        <w:t>期。</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5.吴威威：《论公民道德责任在公民道德建设中的重要作用》，《江西行政学院学报》，</w:t>
      </w:r>
      <w:r>
        <w:rPr>
          <w:rFonts w:ascii="宋体" w:eastAsia="宋体" w:hAnsi="宋体" w:cs="宋体"/>
          <w:sz w:val="24"/>
          <w:szCs w:val="24"/>
        </w:rPr>
        <w:t>2005</w:t>
      </w:r>
      <w:r>
        <w:rPr>
          <w:rFonts w:ascii="宋体" w:eastAsia="宋体" w:hAnsi="宋体" w:cs="宋体" w:hint="eastAsia"/>
          <w:sz w:val="24"/>
          <w:szCs w:val="24"/>
        </w:rPr>
        <w:t>年第</w:t>
      </w:r>
      <w:r>
        <w:rPr>
          <w:rFonts w:ascii="宋体" w:eastAsia="宋体" w:hAnsi="宋体" w:cs="宋体"/>
          <w:sz w:val="24"/>
          <w:szCs w:val="24"/>
        </w:rPr>
        <w:t>1</w:t>
      </w:r>
      <w:r>
        <w:rPr>
          <w:rFonts w:ascii="宋体" w:eastAsia="宋体" w:hAnsi="宋体" w:cs="宋体" w:hint="eastAsia"/>
          <w:sz w:val="24"/>
          <w:szCs w:val="24"/>
        </w:rPr>
        <w:t>期。</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6.喻学才：《论孔子遗产思想与中国名城保护》，《中国名城》，</w:t>
      </w:r>
      <w:r>
        <w:rPr>
          <w:rFonts w:ascii="宋体" w:eastAsia="宋体" w:hAnsi="宋体" w:cs="宋体"/>
          <w:sz w:val="24"/>
          <w:szCs w:val="24"/>
        </w:rPr>
        <w:t>2010</w:t>
      </w:r>
      <w:r>
        <w:rPr>
          <w:rFonts w:ascii="宋体" w:eastAsia="宋体" w:hAnsi="宋体" w:cs="宋体" w:hint="eastAsia"/>
          <w:sz w:val="24"/>
          <w:szCs w:val="24"/>
        </w:rPr>
        <w:t>年第</w:t>
      </w:r>
      <w:r>
        <w:rPr>
          <w:rFonts w:ascii="宋体" w:eastAsia="宋体" w:hAnsi="宋体" w:cs="宋体"/>
          <w:sz w:val="24"/>
          <w:szCs w:val="24"/>
        </w:rPr>
        <w:t>8</w:t>
      </w:r>
      <w:r>
        <w:rPr>
          <w:rFonts w:ascii="宋体" w:eastAsia="宋体" w:hAnsi="宋体" w:cs="宋体" w:hint="eastAsia"/>
          <w:sz w:val="24"/>
          <w:szCs w:val="24"/>
        </w:rPr>
        <w:t>期。</w:t>
      </w:r>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7. 朱煜：《论课程改革与教学反思》，《历史教学》，2004年第6期。</w:t>
      </w:r>
      <w:r>
        <w:rPr>
          <w:rFonts w:ascii="宋体" w:eastAsia="宋体" w:hAnsi="宋体" w:cs="宋体"/>
          <w:sz w:val="24"/>
          <w:szCs w:val="24"/>
        </w:rPr>
        <w:tab/>
      </w:r>
    </w:p>
    <w:p w:rsidR="000212C1" w:rsidRDefault="007A5E28">
      <w:pPr>
        <w:pStyle w:val="a8"/>
        <w:ind w:firstLine="480"/>
        <w:rPr>
          <w:rFonts w:ascii="宋体" w:eastAsia="宋体" w:hAnsi="宋体" w:cs="宋体"/>
        </w:rPr>
      </w:pPr>
      <w:bookmarkStart w:id="325" w:name="_Toc25305"/>
      <w:bookmarkStart w:id="326" w:name="_Toc2798"/>
      <w:bookmarkStart w:id="327" w:name="_Toc445462570"/>
      <w:bookmarkStart w:id="328" w:name="_Toc464668752"/>
      <w:bookmarkStart w:id="329" w:name="_Toc464742087"/>
      <w:bookmarkStart w:id="330" w:name="_Toc464752142"/>
      <w:bookmarkStart w:id="331" w:name="_Toc464754002"/>
      <w:bookmarkStart w:id="332" w:name="_Toc464755543"/>
      <w:bookmarkStart w:id="333" w:name="_Toc464756016"/>
      <w:r>
        <w:rPr>
          <w:rFonts w:eastAsia="宋体" w:hint="eastAsia"/>
        </w:rPr>
        <w:t>（二）学位论文</w:t>
      </w:r>
      <w:bookmarkEnd w:id="325"/>
      <w:bookmarkEnd w:id="326"/>
      <w:bookmarkEnd w:id="327"/>
      <w:bookmarkEnd w:id="328"/>
      <w:bookmarkEnd w:id="329"/>
      <w:bookmarkEnd w:id="330"/>
      <w:bookmarkEnd w:id="331"/>
      <w:bookmarkEnd w:id="332"/>
      <w:bookmarkEnd w:id="333"/>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1.陈文玄：《论中学生社会责任感的培养和中学历史学科的关系——兼谈历史教学对中学生社会责任感的培养》，福建师范大学硕士学位论文，</w:t>
      </w:r>
      <w:r>
        <w:rPr>
          <w:rFonts w:ascii="宋体" w:eastAsia="宋体" w:hAnsi="宋体" w:cs="宋体"/>
          <w:sz w:val="24"/>
          <w:szCs w:val="24"/>
        </w:rPr>
        <w:t>2003</w:t>
      </w:r>
      <w:r>
        <w:rPr>
          <w:rFonts w:ascii="宋体" w:eastAsia="宋体" w:hAnsi="宋体" w:cs="宋体" w:hint="eastAsia"/>
          <w:sz w:val="24"/>
          <w:szCs w:val="24"/>
        </w:rPr>
        <w:t>年。</w:t>
      </w:r>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2.金柏林：《高中历史新课标下的学生课外阅读研究》，东北师范大学硕士学位论文，</w:t>
      </w:r>
      <w:r>
        <w:rPr>
          <w:rFonts w:ascii="宋体" w:eastAsia="宋体" w:hAnsi="宋体" w:cs="宋体"/>
          <w:sz w:val="24"/>
          <w:szCs w:val="24"/>
        </w:rPr>
        <w:t>2008</w:t>
      </w:r>
      <w:r>
        <w:rPr>
          <w:rFonts w:ascii="宋体" w:eastAsia="宋体" w:hAnsi="宋体" w:cs="宋体" w:hint="eastAsia"/>
          <w:sz w:val="24"/>
          <w:szCs w:val="24"/>
        </w:rPr>
        <w:t>年。</w:t>
      </w:r>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lastRenderedPageBreak/>
        <w:t>3.谭平：《高中历史教学中学生责任感的培养研究》，山东师范大学硕士学位论文，</w:t>
      </w:r>
      <w:r>
        <w:rPr>
          <w:rFonts w:ascii="宋体" w:eastAsia="宋体" w:hAnsi="宋体" w:cs="宋体"/>
          <w:sz w:val="24"/>
          <w:szCs w:val="24"/>
        </w:rPr>
        <w:t>2012</w:t>
      </w:r>
      <w:r>
        <w:rPr>
          <w:rFonts w:ascii="宋体" w:eastAsia="宋体" w:hAnsi="宋体" w:cs="宋体" w:hint="eastAsia"/>
          <w:sz w:val="24"/>
          <w:szCs w:val="24"/>
        </w:rPr>
        <w:t>年。</w:t>
      </w:r>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4.汪霞萍：《传统文化与高中历史教学中的价值观教育——以〈弟子规〉为例》，苏州大学硕士学位论文，</w:t>
      </w:r>
      <w:r>
        <w:rPr>
          <w:rFonts w:ascii="宋体" w:eastAsia="宋体" w:hAnsi="宋体" w:cs="宋体"/>
          <w:sz w:val="24"/>
          <w:szCs w:val="24"/>
        </w:rPr>
        <w:t>2011</w:t>
      </w:r>
      <w:r>
        <w:rPr>
          <w:rFonts w:ascii="宋体" w:eastAsia="宋体" w:hAnsi="宋体" w:cs="宋体" w:hint="eastAsia"/>
          <w:sz w:val="24"/>
          <w:szCs w:val="24"/>
        </w:rPr>
        <w:t>年。</w:t>
      </w:r>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5.徐志攀：《儒家民本思想及其现代诠释》，青海师范大学硕士学位论文，</w:t>
      </w:r>
      <w:r>
        <w:rPr>
          <w:rFonts w:ascii="宋体" w:eastAsia="宋体" w:hAnsi="宋体" w:cs="宋体"/>
          <w:sz w:val="24"/>
          <w:szCs w:val="24"/>
        </w:rPr>
        <w:t>2011</w:t>
      </w:r>
      <w:r>
        <w:rPr>
          <w:rFonts w:ascii="宋体" w:eastAsia="宋体" w:hAnsi="宋体" w:cs="宋体" w:hint="eastAsia"/>
          <w:sz w:val="24"/>
          <w:szCs w:val="24"/>
        </w:rPr>
        <w:t>年。</w:t>
      </w:r>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6.阴彤：《高中历史课程“中国传统文化主流思想的演变”专题教学设计》，内蒙古师范大学硕士学位论文，</w:t>
      </w:r>
      <w:r>
        <w:rPr>
          <w:rFonts w:ascii="宋体" w:eastAsia="宋体" w:hAnsi="宋体" w:cs="宋体"/>
          <w:sz w:val="24"/>
          <w:szCs w:val="24"/>
        </w:rPr>
        <w:t>2014</w:t>
      </w:r>
      <w:r>
        <w:rPr>
          <w:rFonts w:ascii="宋体" w:eastAsia="宋体" w:hAnsi="宋体" w:cs="宋体" w:hint="eastAsia"/>
          <w:sz w:val="24"/>
          <w:szCs w:val="24"/>
        </w:rPr>
        <w:t>年。</w:t>
      </w:r>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7.占素娇：《高中历史教学中的传统文化教育研究——以儒家文化为例》，陕西师范大学硕士学位论文，</w:t>
      </w:r>
      <w:r>
        <w:rPr>
          <w:rFonts w:ascii="宋体" w:eastAsia="宋体" w:hAnsi="宋体" w:cs="宋体"/>
          <w:sz w:val="24"/>
          <w:szCs w:val="24"/>
        </w:rPr>
        <w:t>2014</w:t>
      </w:r>
      <w:r>
        <w:rPr>
          <w:rFonts w:ascii="宋体" w:eastAsia="宋体" w:hAnsi="宋体" w:cs="宋体" w:hint="eastAsia"/>
          <w:sz w:val="24"/>
          <w:szCs w:val="24"/>
        </w:rPr>
        <w:t>年。</w:t>
      </w:r>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8.张莹：《高中历史教学与学生社会责任感的培养》，东北师范大学硕士学位论文，</w:t>
      </w:r>
      <w:r>
        <w:rPr>
          <w:rFonts w:ascii="宋体" w:eastAsia="宋体" w:hAnsi="宋体" w:cs="宋体"/>
          <w:sz w:val="24"/>
          <w:szCs w:val="24"/>
        </w:rPr>
        <w:t>2007</w:t>
      </w:r>
      <w:r>
        <w:rPr>
          <w:rFonts w:ascii="宋体" w:eastAsia="宋体" w:hAnsi="宋体" w:cs="宋体" w:hint="eastAsia"/>
          <w:sz w:val="24"/>
          <w:szCs w:val="24"/>
        </w:rPr>
        <w:t>年。</w:t>
      </w:r>
    </w:p>
    <w:p w:rsidR="000212C1" w:rsidRDefault="007A5E28">
      <w:pPr>
        <w:tabs>
          <w:tab w:val="right" w:pos="8312"/>
        </w:tabs>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9. 张颖：《中学历史教学中民族精神的培养》，西北师范大学硕士学位论文，2007年。</w:t>
      </w:r>
    </w:p>
    <w:p w:rsidR="000212C1" w:rsidRDefault="000212C1">
      <w:pPr>
        <w:spacing w:line="360" w:lineRule="auto"/>
        <w:rPr>
          <w:rFonts w:eastAsia="宋体"/>
          <w:sz w:val="24"/>
          <w:szCs w:val="32"/>
        </w:rPr>
      </w:pPr>
    </w:p>
    <w:p w:rsidR="000212C1" w:rsidRDefault="000212C1">
      <w:pPr>
        <w:spacing w:line="360" w:lineRule="auto"/>
        <w:rPr>
          <w:rFonts w:eastAsia="宋体"/>
          <w:sz w:val="24"/>
          <w:szCs w:val="32"/>
        </w:rPr>
      </w:pPr>
    </w:p>
    <w:p w:rsidR="000212C1" w:rsidRDefault="000212C1">
      <w:pPr>
        <w:spacing w:line="360" w:lineRule="auto"/>
        <w:rPr>
          <w:rFonts w:eastAsia="宋体"/>
          <w:sz w:val="24"/>
          <w:szCs w:val="32"/>
        </w:rPr>
      </w:pPr>
    </w:p>
    <w:p w:rsidR="000212C1" w:rsidRDefault="000212C1">
      <w:pPr>
        <w:spacing w:line="360" w:lineRule="auto"/>
        <w:rPr>
          <w:rFonts w:eastAsia="宋体"/>
          <w:sz w:val="24"/>
          <w:szCs w:val="32"/>
        </w:rPr>
      </w:pPr>
    </w:p>
    <w:p w:rsidR="000212C1" w:rsidRDefault="000212C1">
      <w:pPr>
        <w:spacing w:line="360" w:lineRule="auto"/>
        <w:rPr>
          <w:rFonts w:eastAsia="宋体"/>
          <w:sz w:val="24"/>
          <w:szCs w:val="32"/>
        </w:rPr>
      </w:pP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334" w:name="_Toc464668753"/>
      <w:bookmarkStart w:id="335" w:name="_Toc464742088"/>
      <w:bookmarkStart w:id="336" w:name="_Toc464752143"/>
      <w:bookmarkStart w:id="337" w:name="_Toc464754003"/>
      <w:bookmarkStart w:id="338" w:name="_Toc464755544"/>
      <w:bookmarkStart w:id="339" w:name="_Toc464756017"/>
      <w:r>
        <w:rPr>
          <w:rFonts w:eastAsia="黑体" w:hint="eastAsia"/>
          <w:sz w:val="36"/>
          <w:szCs w:val="32"/>
        </w:rPr>
        <w:lastRenderedPageBreak/>
        <w:t>附录：</w:t>
      </w:r>
      <w:bookmarkEnd w:id="334"/>
      <w:bookmarkEnd w:id="335"/>
      <w:bookmarkEnd w:id="336"/>
      <w:bookmarkEnd w:id="337"/>
      <w:bookmarkEnd w:id="338"/>
      <w:bookmarkEnd w:id="339"/>
    </w:p>
    <w:p w:rsidR="000212C1" w:rsidRPr="00B331E8" w:rsidRDefault="007A5E28" w:rsidP="00B331E8">
      <w:pPr>
        <w:spacing w:beforeLines="50" w:afterLines="50" w:line="360" w:lineRule="auto"/>
        <w:ind w:leftChars="200" w:left="440"/>
        <w:outlineLvl w:val="1"/>
        <w:rPr>
          <w:rFonts w:ascii="黑体" w:eastAsia="黑体" w:hAnsi="黑体" w:cs="宋体"/>
          <w:sz w:val="28"/>
          <w:szCs w:val="28"/>
          <w:shd w:val="clear" w:color="auto" w:fill="FFFFFF"/>
        </w:rPr>
      </w:pPr>
      <w:bookmarkStart w:id="340" w:name="_Toc464668754"/>
      <w:bookmarkStart w:id="341" w:name="_Toc464742089"/>
      <w:bookmarkStart w:id="342" w:name="_Toc464752144"/>
      <w:bookmarkStart w:id="343" w:name="_Toc464754004"/>
      <w:bookmarkStart w:id="344" w:name="_Toc464755545"/>
      <w:bookmarkStart w:id="345" w:name="_Toc464756018"/>
      <w:r>
        <w:rPr>
          <w:rFonts w:ascii="黑体" w:eastAsia="黑体" w:hAnsi="黑体" w:cs="宋体" w:hint="eastAsia"/>
          <w:sz w:val="28"/>
          <w:szCs w:val="28"/>
          <w:shd w:val="clear" w:color="auto" w:fill="FFFFFF"/>
        </w:rPr>
        <w:t>附录一：</w:t>
      </w:r>
      <w:bookmarkStart w:id="346" w:name="_Toc464668755"/>
      <w:bookmarkStart w:id="347" w:name="_Toc464742090"/>
      <w:bookmarkStart w:id="348" w:name="_Toc464752145"/>
      <w:bookmarkStart w:id="349" w:name="_Toc464754005"/>
      <w:bookmarkStart w:id="350" w:name="_Toc464755546"/>
      <w:bookmarkEnd w:id="340"/>
      <w:bookmarkEnd w:id="341"/>
      <w:bookmarkEnd w:id="342"/>
      <w:bookmarkEnd w:id="343"/>
      <w:bookmarkEnd w:id="344"/>
      <w:r w:rsidRPr="00B331E8">
        <w:rPr>
          <w:rFonts w:ascii="黑体" w:eastAsia="黑体" w:hAnsi="黑体" w:cs="宋体" w:hint="eastAsia"/>
          <w:sz w:val="28"/>
          <w:szCs w:val="28"/>
          <w:shd w:val="clear" w:color="auto" w:fill="FFFFFF"/>
        </w:rPr>
        <w:t>高二学生</w:t>
      </w:r>
      <w:r w:rsidRPr="00B331E8">
        <w:rPr>
          <w:rFonts w:ascii="黑体" w:eastAsia="黑体" w:hAnsi="黑体" w:cs="宋体"/>
          <w:sz w:val="28"/>
          <w:szCs w:val="28"/>
          <w:shd w:val="clear" w:color="auto" w:fill="FFFFFF"/>
        </w:rPr>
        <w:t>社会责任感调查</w:t>
      </w:r>
      <w:r w:rsidRPr="00B331E8">
        <w:rPr>
          <w:rFonts w:ascii="黑体" w:eastAsia="黑体" w:hAnsi="黑体" w:cs="宋体" w:hint="eastAsia"/>
          <w:sz w:val="28"/>
          <w:szCs w:val="28"/>
          <w:shd w:val="clear" w:color="auto" w:fill="FFFFFF"/>
        </w:rPr>
        <w:t>问卷</w:t>
      </w:r>
      <w:bookmarkEnd w:id="345"/>
      <w:bookmarkEnd w:id="346"/>
      <w:bookmarkEnd w:id="347"/>
      <w:bookmarkEnd w:id="348"/>
      <w:bookmarkEnd w:id="349"/>
      <w:bookmarkEnd w:id="350"/>
    </w:p>
    <w:p w:rsidR="000212C1" w:rsidRDefault="007A5E28">
      <w:pPr>
        <w:spacing w:after="0" w:line="360" w:lineRule="auto"/>
        <w:ind w:firstLineChars="200" w:firstLine="480"/>
        <w:jc w:val="both"/>
        <w:rPr>
          <w:rFonts w:eastAsia="宋体"/>
          <w:sz w:val="24"/>
        </w:rPr>
      </w:pPr>
      <w:r>
        <w:rPr>
          <w:rFonts w:eastAsia="宋体" w:hint="eastAsia"/>
          <w:sz w:val="24"/>
        </w:rPr>
        <w:t>亲爱的同学，你好！下面有一些与你平时历史学习相关的问题，请根据实际情况做出选择。本卷是为了更好的为历史教学服务而设计的了解高中生社会责任感调查，谢谢你的配合！</w:t>
      </w:r>
    </w:p>
    <w:p w:rsidR="000212C1" w:rsidRDefault="007A5E28">
      <w:pPr>
        <w:spacing w:after="0" w:line="360" w:lineRule="auto"/>
        <w:ind w:firstLineChars="200" w:firstLine="480"/>
        <w:jc w:val="both"/>
        <w:rPr>
          <w:rFonts w:eastAsia="宋体"/>
          <w:sz w:val="24"/>
        </w:rPr>
      </w:pPr>
      <w:r>
        <w:rPr>
          <w:rFonts w:eastAsia="宋体" w:hint="eastAsia"/>
          <w:sz w:val="24"/>
        </w:rPr>
        <w:t>1</w:t>
      </w:r>
      <w:r>
        <w:rPr>
          <w:rFonts w:eastAsia="宋体" w:hint="eastAsia"/>
          <w:sz w:val="24"/>
        </w:rPr>
        <w:t>、您的性别：（</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男</w:t>
      </w:r>
      <w:r>
        <w:rPr>
          <w:rFonts w:eastAsia="宋体" w:hint="eastAsia"/>
          <w:sz w:val="24"/>
        </w:rPr>
        <w:t xml:space="preserve">                            B.</w:t>
      </w:r>
      <w:r>
        <w:rPr>
          <w:rFonts w:eastAsia="宋体" w:hint="eastAsia"/>
          <w:sz w:val="24"/>
        </w:rPr>
        <w:t>女</w:t>
      </w:r>
    </w:p>
    <w:p w:rsidR="000212C1" w:rsidRDefault="007A5E28">
      <w:pPr>
        <w:spacing w:after="0" w:line="360" w:lineRule="auto"/>
        <w:ind w:firstLineChars="200" w:firstLine="480"/>
        <w:jc w:val="both"/>
        <w:rPr>
          <w:rFonts w:eastAsia="宋体"/>
          <w:sz w:val="24"/>
        </w:rPr>
      </w:pPr>
      <w:r>
        <w:rPr>
          <w:rFonts w:eastAsia="宋体" w:hint="eastAsia"/>
          <w:sz w:val="24"/>
        </w:rPr>
        <w:t>2</w:t>
      </w:r>
      <w:r>
        <w:rPr>
          <w:rFonts w:eastAsia="宋体" w:hint="eastAsia"/>
          <w:sz w:val="24"/>
        </w:rPr>
        <w:t>、您的年龄：（</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 17                  B.18                C.19</w:t>
      </w:r>
    </w:p>
    <w:p w:rsidR="000212C1" w:rsidRDefault="007A5E28">
      <w:pPr>
        <w:spacing w:after="0" w:line="360" w:lineRule="auto"/>
        <w:ind w:firstLineChars="200" w:firstLine="480"/>
        <w:jc w:val="both"/>
        <w:rPr>
          <w:rFonts w:eastAsia="宋体"/>
          <w:sz w:val="24"/>
        </w:rPr>
      </w:pPr>
      <w:r>
        <w:rPr>
          <w:rFonts w:eastAsia="宋体" w:hint="eastAsia"/>
          <w:sz w:val="24"/>
        </w:rPr>
        <w:t>3</w:t>
      </w:r>
      <w:r>
        <w:rPr>
          <w:rFonts w:eastAsia="宋体" w:hint="eastAsia"/>
          <w:sz w:val="24"/>
        </w:rPr>
        <w:t>、您是否有“为实现民族复兴做贡献的强烈愿望”：（</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有</w:t>
      </w:r>
      <w:r>
        <w:rPr>
          <w:rFonts w:eastAsia="宋体" w:hint="eastAsia"/>
          <w:sz w:val="24"/>
        </w:rPr>
        <w:t xml:space="preserve">                   B.</w:t>
      </w:r>
      <w:r>
        <w:rPr>
          <w:rFonts w:eastAsia="宋体" w:hint="eastAsia"/>
          <w:sz w:val="24"/>
        </w:rPr>
        <w:t>无</w:t>
      </w:r>
      <w:r>
        <w:rPr>
          <w:rFonts w:eastAsia="宋体" w:hint="eastAsia"/>
          <w:sz w:val="24"/>
        </w:rPr>
        <w:t xml:space="preserve">                C.</w:t>
      </w:r>
      <w:r>
        <w:rPr>
          <w:rFonts w:eastAsia="宋体" w:hint="eastAsia"/>
          <w:sz w:val="24"/>
        </w:rPr>
        <w:t>无所谓</w:t>
      </w:r>
    </w:p>
    <w:p w:rsidR="000212C1" w:rsidRDefault="007A5E28">
      <w:pPr>
        <w:spacing w:after="0" w:line="360" w:lineRule="auto"/>
        <w:ind w:firstLineChars="200" w:firstLine="480"/>
        <w:jc w:val="both"/>
        <w:rPr>
          <w:rFonts w:eastAsia="宋体"/>
          <w:sz w:val="24"/>
        </w:rPr>
      </w:pPr>
      <w:r>
        <w:rPr>
          <w:rFonts w:eastAsia="宋体" w:hint="eastAsia"/>
          <w:sz w:val="24"/>
        </w:rPr>
        <w:t>4</w:t>
      </w:r>
      <w:r>
        <w:rPr>
          <w:rFonts w:eastAsia="宋体" w:hint="eastAsia"/>
          <w:sz w:val="24"/>
        </w:rPr>
        <w:t>、您是否参加国社会公益活动：（</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经常参加</w:t>
      </w:r>
      <w:r>
        <w:rPr>
          <w:rFonts w:eastAsia="宋体" w:hint="eastAsia"/>
          <w:sz w:val="24"/>
        </w:rPr>
        <w:t xml:space="preserve">             B.</w:t>
      </w:r>
      <w:r>
        <w:rPr>
          <w:rFonts w:eastAsia="宋体" w:hint="eastAsia"/>
          <w:sz w:val="24"/>
        </w:rPr>
        <w:t>从未参加</w:t>
      </w:r>
      <w:r>
        <w:rPr>
          <w:rFonts w:eastAsia="宋体" w:hint="eastAsia"/>
          <w:sz w:val="24"/>
        </w:rPr>
        <w:t xml:space="preserve">          C.</w:t>
      </w:r>
      <w:r>
        <w:rPr>
          <w:rFonts w:eastAsia="宋体" w:hint="eastAsia"/>
          <w:sz w:val="24"/>
        </w:rPr>
        <w:t>偶尔参加</w:t>
      </w:r>
    </w:p>
    <w:p w:rsidR="000212C1" w:rsidRDefault="007A5E28">
      <w:pPr>
        <w:spacing w:after="0" w:line="360" w:lineRule="auto"/>
        <w:ind w:firstLineChars="200" w:firstLine="480"/>
        <w:jc w:val="both"/>
        <w:rPr>
          <w:rFonts w:eastAsia="宋体"/>
          <w:sz w:val="24"/>
        </w:rPr>
      </w:pPr>
      <w:r>
        <w:rPr>
          <w:rFonts w:eastAsia="宋体" w:hint="eastAsia"/>
          <w:sz w:val="24"/>
        </w:rPr>
        <w:t>5</w:t>
      </w:r>
      <w:r>
        <w:rPr>
          <w:rFonts w:eastAsia="宋体" w:hint="eastAsia"/>
          <w:sz w:val="24"/>
        </w:rPr>
        <w:t>、您参加公益活动的目的是否是为了“服务社会、帮助他人”：（</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是</w:t>
      </w:r>
      <w:r>
        <w:rPr>
          <w:rFonts w:eastAsia="宋体" w:hint="eastAsia"/>
          <w:sz w:val="24"/>
        </w:rPr>
        <w:t xml:space="preserve">                             B.</w:t>
      </w:r>
      <w:r>
        <w:rPr>
          <w:rFonts w:eastAsia="宋体" w:hint="eastAsia"/>
          <w:sz w:val="24"/>
        </w:rPr>
        <w:t>否</w:t>
      </w:r>
    </w:p>
    <w:p w:rsidR="000212C1" w:rsidRDefault="007A5E28">
      <w:pPr>
        <w:spacing w:after="0" w:line="360" w:lineRule="auto"/>
        <w:ind w:firstLineChars="200" w:firstLine="480"/>
        <w:jc w:val="both"/>
        <w:rPr>
          <w:rFonts w:eastAsia="宋体"/>
          <w:sz w:val="24"/>
        </w:rPr>
      </w:pPr>
      <w:r>
        <w:rPr>
          <w:rFonts w:eastAsia="宋体" w:hint="eastAsia"/>
          <w:sz w:val="24"/>
        </w:rPr>
        <w:t>6</w:t>
      </w:r>
      <w:r>
        <w:rPr>
          <w:rFonts w:eastAsia="宋体" w:hint="eastAsia"/>
          <w:sz w:val="24"/>
        </w:rPr>
        <w:t>、您是否经常关注社会新闻：（</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经常</w:t>
      </w:r>
      <w:r>
        <w:rPr>
          <w:rFonts w:eastAsia="宋体" w:hint="eastAsia"/>
          <w:sz w:val="24"/>
        </w:rPr>
        <w:t xml:space="preserve">                 B.</w:t>
      </w:r>
      <w:r>
        <w:rPr>
          <w:rFonts w:eastAsia="宋体" w:hint="eastAsia"/>
          <w:sz w:val="24"/>
        </w:rPr>
        <w:t>偶尔</w:t>
      </w:r>
      <w:r>
        <w:rPr>
          <w:rFonts w:eastAsia="宋体" w:hint="eastAsia"/>
          <w:sz w:val="24"/>
        </w:rPr>
        <w:t xml:space="preserve">               C.</w:t>
      </w:r>
      <w:r>
        <w:rPr>
          <w:rFonts w:eastAsia="宋体" w:hint="eastAsia"/>
          <w:sz w:val="24"/>
        </w:rPr>
        <w:t>从不</w:t>
      </w:r>
    </w:p>
    <w:p w:rsidR="000212C1" w:rsidRDefault="007A5E28">
      <w:pPr>
        <w:spacing w:after="0" w:line="360" w:lineRule="auto"/>
        <w:ind w:firstLineChars="200" w:firstLine="480"/>
        <w:jc w:val="both"/>
        <w:rPr>
          <w:rFonts w:eastAsia="宋体"/>
          <w:sz w:val="24"/>
        </w:rPr>
      </w:pPr>
      <w:r>
        <w:rPr>
          <w:rFonts w:eastAsia="宋体" w:hint="eastAsia"/>
          <w:sz w:val="24"/>
        </w:rPr>
        <w:t>7</w:t>
      </w:r>
      <w:r>
        <w:rPr>
          <w:rFonts w:eastAsia="宋体" w:hint="eastAsia"/>
          <w:sz w:val="24"/>
        </w:rPr>
        <w:t>、您是否支持慈善事业：（</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支持</w:t>
      </w:r>
      <w:r>
        <w:rPr>
          <w:rFonts w:eastAsia="宋体" w:hint="eastAsia"/>
          <w:sz w:val="24"/>
        </w:rPr>
        <w:t xml:space="preserve">                 B.</w:t>
      </w:r>
      <w:r>
        <w:rPr>
          <w:rFonts w:eastAsia="宋体" w:hint="eastAsia"/>
          <w:sz w:val="24"/>
        </w:rPr>
        <w:t>不支持</w:t>
      </w:r>
      <w:r>
        <w:rPr>
          <w:rFonts w:eastAsia="宋体" w:hint="eastAsia"/>
          <w:sz w:val="24"/>
        </w:rPr>
        <w:t xml:space="preserve">             C.</w:t>
      </w:r>
      <w:r>
        <w:rPr>
          <w:rFonts w:eastAsia="宋体" w:hint="eastAsia"/>
          <w:sz w:val="24"/>
        </w:rPr>
        <w:t>无所谓</w:t>
      </w:r>
    </w:p>
    <w:p w:rsidR="000212C1" w:rsidRDefault="007A5E28">
      <w:pPr>
        <w:spacing w:after="0" w:line="360" w:lineRule="auto"/>
        <w:ind w:firstLineChars="200" w:firstLine="480"/>
        <w:jc w:val="both"/>
        <w:rPr>
          <w:rFonts w:eastAsia="宋体"/>
          <w:sz w:val="24"/>
        </w:rPr>
      </w:pPr>
      <w:r>
        <w:rPr>
          <w:rFonts w:eastAsia="宋体" w:hint="eastAsia"/>
          <w:sz w:val="24"/>
        </w:rPr>
        <w:t>8</w:t>
      </w:r>
      <w:r>
        <w:rPr>
          <w:rFonts w:eastAsia="宋体" w:hint="eastAsia"/>
          <w:sz w:val="24"/>
        </w:rPr>
        <w:t>、您是否为改善社会弊病做工作：（</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愿意</w:t>
      </w:r>
      <w:r>
        <w:rPr>
          <w:rFonts w:eastAsia="宋体" w:hint="eastAsia"/>
          <w:sz w:val="24"/>
        </w:rPr>
        <w:t xml:space="preserve">                 B.</w:t>
      </w:r>
      <w:r>
        <w:rPr>
          <w:rFonts w:eastAsia="宋体" w:hint="eastAsia"/>
          <w:sz w:val="24"/>
        </w:rPr>
        <w:t>不愿意</w:t>
      </w:r>
      <w:r>
        <w:rPr>
          <w:rFonts w:eastAsia="宋体" w:hint="eastAsia"/>
          <w:sz w:val="24"/>
        </w:rPr>
        <w:t xml:space="preserve">             C.</w:t>
      </w:r>
      <w:r>
        <w:rPr>
          <w:rFonts w:eastAsia="宋体" w:hint="eastAsia"/>
          <w:sz w:val="24"/>
        </w:rPr>
        <w:t>无所谓</w:t>
      </w:r>
    </w:p>
    <w:p w:rsidR="000212C1" w:rsidRDefault="007A5E28">
      <w:pPr>
        <w:spacing w:after="0" w:line="360" w:lineRule="auto"/>
        <w:ind w:firstLineChars="200" w:firstLine="480"/>
        <w:jc w:val="both"/>
        <w:rPr>
          <w:rFonts w:eastAsia="宋体"/>
          <w:sz w:val="24"/>
        </w:rPr>
      </w:pPr>
      <w:r>
        <w:rPr>
          <w:rFonts w:eastAsia="宋体" w:hint="eastAsia"/>
          <w:sz w:val="24"/>
        </w:rPr>
        <w:t>9</w:t>
      </w:r>
      <w:r>
        <w:rPr>
          <w:rFonts w:eastAsia="宋体" w:hint="eastAsia"/>
          <w:sz w:val="24"/>
        </w:rPr>
        <w:t>、您是否支持高中生参军：（</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支持</w:t>
      </w:r>
      <w:r>
        <w:rPr>
          <w:rFonts w:eastAsia="宋体" w:hint="eastAsia"/>
          <w:sz w:val="24"/>
        </w:rPr>
        <w:t xml:space="preserve">                  B.</w:t>
      </w:r>
      <w:r>
        <w:rPr>
          <w:rFonts w:eastAsia="宋体" w:hint="eastAsia"/>
          <w:sz w:val="24"/>
        </w:rPr>
        <w:t>不支持</w:t>
      </w:r>
      <w:r>
        <w:rPr>
          <w:rFonts w:eastAsia="宋体" w:hint="eastAsia"/>
          <w:sz w:val="24"/>
        </w:rPr>
        <w:t xml:space="preserve">             C.</w:t>
      </w:r>
      <w:r>
        <w:rPr>
          <w:rFonts w:eastAsia="宋体" w:hint="eastAsia"/>
          <w:sz w:val="24"/>
        </w:rPr>
        <w:t>反对</w:t>
      </w:r>
    </w:p>
    <w:p w:rsidR="000212C1" w:rsidRDefault="007A5E28">
      <w:pPr>
        <w:spacing w:after="0" w:line="360" w:lineRule="auto"/>
        <w:ind w:firstLineChars="200" w:firstLine="480"/>
        <w:jc w:val="both"/>
        <w:rPr>
          <w:rFonts w:eastAsia="宋体"/>
          <w:sz w:val="24"/>
        </w:rPr>
      </w:pPr>
      <w:r>
        <w:rPr>
          <w:rFonts w:eastAsia="宋体" w:hint="eastAsia"/>
          <w:sz w:val="24"/>
        </w:rPr>
        <w:t>10</w:t>
      </w:r>
      <w:r>
        <w:rPr>
          <w:rFonts w:eastAsia="宋体" w:hint="eastAsia"/>
          <w:sz w:val="24"/>
        </w:rPr>
        <w:t>、您是否了解“八荣八耻”：（</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了解</w:t>
      </w:r>
      <w:r>
        <w:rPr>
          <w:rFonts w:eastAsia="宋体" w:hint="eastAsia"/>
          <w:sz w:val="24"/>
        </w:rPr>
        <w:t xml:space="preserve">                  B.</w:t>
      </w:r>
      <w:r>
        <w:rPr>
          <w:rFonts w:eastAsia="宋体" w:hint="eastAsia"/>
          <w:sz w:val="24"/>
        </w:rPr>
        <w:t>不知道</w:t>
      </w:r>
      <w:r>
        <w:rPr>
          <w:rFonts w:eastAsia="宋体" w:hint="eastAsia"/>
          <w:sz w:val="24"/>
        </w:rPr>
        <w:t xml:space="preserve">             C.</w:t>
      </w:r>
      <w:r>
        <w:rPr>
          <w:rFonts w:eastAsia="宋体" w:hint="eastAsia"/>
          <w:sz w:val="24"/>
        </w:rPr>
        <w:t>听说过</w:t>
      </w:r>
    </w:p>
    <w:p w:rsidR="000212C1" w:rsidRDefault="007A5E28">
      <w:pPr>
        <w:spacing w:after="0" w:line="360" w:lineRule="auto"/>
        <w:ind w:firstLineChars="200" w:firstLine="480"/>
        <w:jc w:val="both"/>
        <w:rPr>
          <w:rFonts w:eastAsia="宋体"/>
          <w:sz w:val="24"/>
        </w:rPr>
      </w:pPr>
      <w:r>
        <w:rPr>
          <w:rFonts w:eastAsia="宋体" w:hint="eastAsia"/>
          <w:sz w:val="24"/>
        </w:rPr>
        <w:t>11</w:t>
      </w:r>
      <w:r>
        <w:rPr>
          <w:rFonts w:eastAsia="宋体" w:hint="eastAsia"/>
          <w:sz w:val="24"/>
        </w:rPr>
        <w:t>、在维护国家利益和民族尊严时，您对西方文化是否保持警惕：（</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是</w:t>
      </w:r>
      <w:r>
        <w:rPr>
          <w:rFonts w:eastAsia="宋体" w:hint="eastAsia"/>
          <w:sz w:val="24"/>
        </w:rPr>
        <w:t xml:space="preserve">                    B.</w:t>
      </w:r>
      <w:r>
        <w:rPr>
          <w:rFonts w:eastAsia="宋体" w:hint="eastAsia"/>
          <w:sz w:val="24"/>
        </w:rPr>
        <w:t>否</w:t>
      </w:r>
      <w:r>
        <w:rPr>
          <w:rFonts w:eastAsia="宋体" w:hint="eastAsia"/>
          <w:sz w:val="24"/>
        </w:rPr>
        <w:t xml:space="preserve">                 C.</w:t>
      </w:r>
      <w:r>
        <w:rPr>
          <w:rFonts w:eastAsia="宋体" w:hint="eastAsia"/>
          <w:sz w:val="24"/>
        </w:rPr>
        <w:t>无所谓</w:t>
      </w:r>
    </w:p>
    <w:p w:rsidR="000212C1" w:rsidRDefault="007A5E28">
      <w:pPr>
        <w:spacing w:after="0" w:line="360" w:lineRule="auto"/>
        <w:ind w:firstLineChars="200" w:firstLine="480"/>
        <w:jc w:val="both"/>
        <w:rPr>
          <w:rFonts w:eastAsia="宋体"/>
          <w:sz w:val="24"/>
        </w:rPr>
      </w:pPr>
      <w:r>
        <w:rPr>
          <w:rFonts w:eastAsia="宋体" w:hint="eastAsia"/>
          <w:sz w:val="24"/>
        </w:rPr>
        <w:t>12</w:t>
      </w:r>
      <w:r>
        <w:rPr>
          <w:rFonts w:eastAsia="宋体" w:hint="eastAsia"/>
          <w:sz w:val="24"/>
        </w:rPr>
        <w:t>、在周围没有垃圾桶时，您会如何处理手上的垃圾：（</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lastRenderedPageBreak/>
        <w:t>A.</w:t>
      </w:r>
      <w:r>
        <w:rPr>
          <w:rFonts w:eastAsia="宋体" w:hint="eastAsia"/>
          <w:sz w:val="24"/>
        </w:rPr>
        <w:t>拿着垃圾直到找到垃圾桶</w:t>
      </w:r>
      <w:r>
        <w:rPr>
          <w:rFonts w:eastAsia="宋体" w:hint="eastAsia"/>
          <w:sz w:val="24"/>
        </w:rPr>
        <w:t xml:space="preserve">           B.</w:t>
      </w:r>
      <w:r>
        <w:rPr>
          <w:rFonts w:eastAsia="宋体" w:hint="eastAsia"/>
          <w:sz w:val="24"/>
        </w:rPr>
        <w:t>随手扔掉</w:t>
      </w:r>
    </w:p>
    <w:p w:rsidR="000212C1" w:rsidRDefault="007A5E28">
      <w:pPr>
        <w:spacing w:after="0" w:line="360" w:lineRule="auto"/>
        <w:ind w:firstLineChars="200" w:firstLine="480"/>
        <w:jc w:val="both"/>
        <w:rPr>
          <w:rFonts w:eastAsia="宋体"/>
          <w:sz w:val="24"/>
        </w:rPr>
      </w:pPr>
      <w:r>
        <w:rPr>
          <w:rFonts w:eastAsia="宋体" w:hint="eastAsia"/>
          <w:sz w:val="24"/>
        </w:rPr>
        <w:t>13</w:t>
      </w:r>
      <w:r>
        <w:rPr>
          <w:rFonts w:eastAsia="宋体" w:hint="eastAsia"/>
          <w:sz w:val="24"/>
        </w:rPr>
        <w:t>、您是否有过在公共场合随意吸烟、吐痰或乱写乱画：（</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有过</w:t>
      </w:r>
      <w:r>
        <w:rPr>
          <w:rFonts w:eastAsia="宋体" w:hint="eastAsia"/>
          <w:sz w:val="24"/>
        </w:rPr>
        <w:t xml:space="preserve">                  B.</w:t>
      </w:r>
      <w:r>
        <w:rPr>
          <w:rFonts w:eastAsia="宋体" w:hint="eastAsia"/>
          <w:sz w:val="24"/>
        </w:rPr>
        <w:t>从不</w:t>
      </w:r>
      <w:r>
        <w:rPr>
          <w:rFonts w:eastAsia="宋体" w:hint="eastAsia"/>
          <w:sz w:val="24"/>
        </w:rPr>
        <w:t xml:space="preserve">                C.</w:t>
      </w:r>
      <w:r>
        <w:rPr>
          <w:rFonts w:eastAsia="宋体" w:hint="eastAsia"/>
          <w:sz w:val="24"/>
        </w:rPr>
        <w:t>不记得</w:t>
      </w:r>
    </w:p>
    <w:p w:rsidR="000212C1" w:rsidRDefault="007A5E28">
      <w:pPr>
        <w:spacing w:after="0" w:line="360" w:lineRule="auto"/>
        <w:ind w:firstLineChars="200" w:firstLine="480"/>
        <w:jc w:val="both"/>
        <w:rPr>
          <w:rFonts w:eastAsia="宋体"/>
          <w:sz w:val="24"/>
        </w:rPr>
      </w:pPr>
      <w:r>
        <w:rPr>
          <w:rFonts w:eastAsia="宋体" w:hint="eastAsia"/>
          <w:sz w:val="24"/>
        </w:rPr>
        <w:t>14</w:t>
      </w:r>
      <w:r>
        <w:rPr>
          <w:rFonts w:eastAsia="宋体" w:hint="eastAsia"/>
          <w:sz w:val="24"/>
        </w:rPr>
        <w:t>、您如何看待父母赡养问题：（</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父母的赡养应主要由国家负担</w:t>
      </w:r>
    </w:p>
    <w:p w:rsidR="000212C1" w:rsidRDefault="007A5E28">
      <w:pPr>
        <w:spacing w:after="0" w:line="360" w:lineRule="auto"/>
        <w:ind w:firstLineChars="200" w:firstLine="480"/>
        <w:jc w:val="both"/>
        <w:rPr>
          <w:rFonts w:eastAsia="宋体"/>
          <w:sz w:val="24"/>
        </w:rPr>
      </w:pPr>
      <w:r>
        <w:rPr>
          <w:rFonts w:eastAsia="宋体" w:hint="eastAsia"/>
          <w:sz w:val="24"/>
        </w:rPr>
        <w:t>B.</w:t>
      </w:r>
      <w:r>
        <w:rPr>
          <w:rFonts w:eastAsia="宋体" w:hint="eastAsia"/>
          <w:sz w:val="24"/>
        </w:rPr>
        <w:t>父母的赡养应主要由他们自己承担</w:t>
      </w:r>
    </w:p>
    <w:p w:rsidR="000212C1" w:rsidRDefault="007A5E28">
      <w:pPr>
        <w:spacing w:after="0" w:line="360" w:lineRule="auto"/>
        <w:ind w:firstLineChars="200" w:firstLine="480"/>
        <w:jc w:val="both"/>
        <w:rPr>
          <w:rFonts w:eastAsia="宋体"/>
          <w:sz w:val="24"/>
        </w:rPr>
      </w:pPr>
      <w:r>
        <w:rPr>
          <w:rFonts w:eastAsia="宋体" w:hint="eastAsia"/>
          <w:sz w:val="24"/>
        </w:rPr>
        <w:t>C.</w:t>
      </w:r>
      <w:r>
        <w:rPr>
          <w:rFonts w:eastAsia="宋体" w:hint="eastAsia"/>
          <w:sz w:val="24"/>
        </w:rPr>
        <w:t>父母的赡养应主要由子女承担</w:t>
      </w:r>
    </w:p>
    <w:p w:rsidR="000212C1" w:rsidRDefault="007A5E28">
      <w:pPr>
        <w:spacing w:after="0" w:line="360" w:lineRule="auto"/>
        <w:ind w:firstLineChars="200" w:firstLine="480"/>
        <w:jc w:val="both"/>
        <w:rPr>
          <w:rFonts w:eastAsia="宋体"/>
          <w:sz w:val="24"/>
        </w:rPr>
      </w:pPr>
      <w:r>
        <w:rPr>
          <w:rFonts w:eastAsia="宋体" w:hint="eastAsia"/>
          <w:sz w:val="24"/>
        </w:rPr>
        <w:t>15</w:t>
      </w:r>
      <w:r>
        <w:rPr>
          <w:rFonts w:eastAsia="宋体" w:hint="eastAsia"/>
          <w:sz w:val="24"/>
        </w:rPr>
        <w:t>、您是否记得父母的生日并送上祝福：（</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记得并送上祝福</w:t>
      </w:r>
    </w:p>
    <w:p w:rsidR="000212C1" w:rsidRDefault="007A5E28">
      <w:pPr>
        <w:spacing w:after="0" w:line="360" w:lineRule="auto"/>
        <w:ind w:firstLineChars="200" w:firstLine="480"/>
        <w:jc w:val="both"/>
        <w:rPr>
          <w:rFonts w:eastAsia="宋体"/>
          <w:sz w:val="24"/>
        </w:rPr>
      </w:pPr>
      <w:r>
        <w:rPr>
          <w:rFonts w:eastAsia="宋体" w:hint="eastAsia"/>
          <w:sz w:val="24"/>
        </w:rPr>
        <w:t>B.</w:t>
      </w:r>
      <w:r>
        <w:rPr>
          <w:rFonts w:eastAsia="宋体" w:hint="eastAsia"/>
          <w:sz w:val="24"/>
        </w:rPr>
        <w:t>记得但没有送上祝福</w:t>
      </w:r>
    </w:p>
    <w:p w:rsidR="000212C1" w:rsidRDefault="007A5E28">
      <w:pPr>
        <w:spacing w:after="0" w:line="360" w:lineRule="auto"/>
        <w:ind w:firstLineChars="200" w:firstLine="480"/>
        <w:jc w:val="both"/>
        <w:rPr>
          <w:rFonts w:eastAsia="宋体"/>
          <w:sz w:val="24"/>
        </w:rPr>
      </w:pPr>
      <w:r>
        <w:rPr>
          <w:rFonts w:eastAsia="宋体" w:hint="eastAsia"/>
          <w:sz w:val="24"/>
        </w:rPr>
        <w:t>C.</w:t>
      </w:r>
      <w:r>
        <w:rPr>
          <w:rFonts w:eastAsia="宋体" w:hint="eastAsia"/>
          <w:sz w:val="24"/>
        </w:rPr>
        <w:t>不记得更没有祝福</w:t>
      </w:r>
    </w:p>
    <w:p w:rsidR="000212C1" w:rsidRDefault="007A5E28">
      <w:pPr>
        <w:spacing w:after="0" w:line="360" w:lineRule="auto"/>
        <w:ind w:firstLineChars="200" w:firstLine="480"/>
        <w:jc w:val="both"/>
        <w:rPr>
          <w:rFonts w:eastAsia="宋体"/>
          <w:sz w:val="24"/>
        </w:rPr>
      </w:pPr>
      <w:r>
        <w:rPr>
          <w:rFonts w:eastAsia="宋体" w:hint="eastAsia"/>
          <w:sz w:val="24"/>
        </w:rPr>
        <w:t>16</w:t>
      </w:r>
      <w:r>
        <w:rPr>
          <w:rFonts w:eastAsia="宋体" w:hint="eastAsia"/>
          <w:sz w:val="24"/>
        </w:rPr>
        <w:t>、您的人生目标中是否包括赚钱赡养父母：（</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包括</w:t>
      </w:r>
      <w:r>
        <w:rPr>
          <w:rFonts w:eastAsia="宋体" w:hint="eastAsia"/>
          <w:sz w:val="24"/>
        </w:rPr>
        <w:t xml:space="preserve">                   B.</w:t>
      </w:r>
      <w:r>
        <w:rPr>
          <w:rFonts w:eastAsia="宋体" w:hint="eastAsia"/>
          <w:sz w:val="24"/>
        </w:rPr>
        <w:t>不包括</w:t>
      </w:r>
      <w:r>
        <w:rPr>
          <w:rFonts w:eastAsia="宋体" w:hint="eastAsia"/>
          <w:sz w:val="24"/>
        </w:rPr>
        <w:t xml:space="preserve">              C.</w:t>
      </w:r>
      <w:r>
        <w:rPr>
          <w:rFonts w:eastAsia="宋体" w:hint="eastAsia"/>
          <w:sz w:val="24"/>
        </w:rPr>
        <w:t>无所谓</w:t>
      </w:r>
    </w:p>
    <w:p w:rsidR="000212C1" w:rsidRDefault="007A5E28">
      <w:pPr>
        <w:spacing w:after="0" w:line="360" w:lineRule="auto"/>
        <w:ind w:firstLineChars="200" w:firstLine="480"/>
        <w:jc w:val="both"/>
        <w:rPr>
          <w:rFonts w:eastAsia="宋体"/>
          <w:sz w:val="24"/>
        </w:rPr>
      </w:pPr>
      <w:r>
        <w:rPr>
          <w:rFonts w:eastAsia="宋体" w:hint="eastAsia"/>
          <w:sz w:val="24"/>
        </w:rPr>
        <w:t>17</w:t>
      </w:r>
      <w:r>
        <w:rPr>
          <w:rFonts w:eastAsia="宋体" w:hint="eastAsia"/>
          <w:sz w:val="24"/>
        </w:rPr>
        <w:t>、在公交车上您是否会为“老、弱、病、残、孕乘客让座”：（</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会</w:t>
      </w:r>
      <w:r>
        <w:rPr>
          <w:rFonts w:eastAsia="宋体" w:hint="eastAsia"/>
          <w:sz w:val="24"/>
        </w:rPr>
        <w:t xml:space="preserve">                     B.</w:t>
      </w:r>
      <w:r>
        <w:rPr>
          <w:rFonts w:eastAsia="宋体" w:hint="eastAsia"/>
          <w:sz w:val="24"/>
        </w:rPr>
        <w:t>不会</w:t>
      </w:r>
      <w:r>
        <w:rPr>
          <w:rFonts w:eastAsia="宋体" w:hint="eastAsia"/>
          <w:sz w:val="24"/>
        </w:rPr>
        <w:t xml:space="preserve">                C.</w:t>
      </w:r>
      <w:r>
        <w:rPr>
          <w:rFonts w:eastAsia="宋体" w:hint="eastAsia"/>
          <w:sz w:val="24"/>
        </w:rPr>
        <w:t>有时会有时不会</w:t>
      </w:r>
    </w:p>
    <w:p w:rsidR="000212C1" w:rsidRDefault="007A5E28">
      <w:pPr>
        <w:spacing w:after="0" w:line="360" w:lineRule="auto"/>
        <w:ind w:firstLineChars="200" w:firstLine="480"/>
        <w:jc w:val="both"/>
        <w:rPr>
          <w:rFonts w:eastAsia="宋体"/>
          <w:sz w:val="24"/>
        </w:rPr>
      </w:pPr>
      <w:r>
        <w:rPr>
          <w:rFonts w:eastAsia="宋体" w:hint="eastAsia"/>
          <w:sz w:val="24"/>
        </w:rPr>
        <w:t>18</w:t>
      </w:r>
      <w:r>
        <w:rPr>
          <w:rFonts w:eastAsia="宋体" w:hint="eastAsia"/>
          <w:sz w:val="24"/>
        </w:rPr>
        <w:t>、在公共场所发现偷盗行为，您会怎么办：（</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直接上前制止</w:t>
      </w:r>
      <w:r>
        <w:rPr>
          <w:rFonts w:eastAsia="宋体" w:hint="eastAsia"/>
          <w:sz w:val="24"/>
        </w:rPr>
        <w:t xml:space="preserve">           B.</w:t>
      </w:r>
      <w:r>
        <w:rPr>
          <w:rFonts w:eastAsia="宋体" w:hint="eastAsia"/>
          <w:sz w:val="24"/>
        </w:rPr>
        <w:t>间接提醒受害者</w:t>
      </w:r>
      <w:r>
        <w:rPr>
          <w:rFonts w:eastAsia="宋体" w:hint="eastAsia"/>
          <w:sz w:val="24"/>
        </w:rPr>
        <w:t xml:space="preserve">      C.</w:t>
      </w:r>
      <w:r>
        <w:rPr>
          <w:rFonts w:eastAsia="宋体" w:hint="eastAsia"/>
          <w:sz w:val="24"/>
        </w:rPr>
        <w:t>不制止也不提醒</w:t>
      </w:r>
    </w:p>
    <w:p w:rsidR="000212C1" w:rsidRDefault="007A5E28">
      <w:pPr>
        <w:spacing w:after="0" w:line="360" w:lineRule="auto"/>
        <w:ind w:firstLineChars="200" w:firstLine="480"/>
        <w:jc w:val="both"/>
        <w:rPr>
          <w:rFonts w:eastAsia="宋体"/>
          <w:sz w:val="24"/>
        </w:rPr>
      </w:pPr>
      <w:r>
        <w:rPr>
          <w:rFonts w:eastAsia="宋体" w:hint="eastAsia"/>
          <w:sz w:val="24"/>
        </w:rPr>
        <w:t>19</w:t>
      </w:r>
      <w:r>
        <w:rPr>
          <w:rFonts w:eastAsia="宋体" w:hint="eastAsia"/>
          <w:sz w:val="24"/>
        </w:rPr>
        <w:t>、您是否会劝告朋友的无功德行为：（</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会</w:t>
      </w:r>
      <w:r>
        <w:rPr>
          <w:rFonts w:eastAsia="宋体" w:hint="eastAsia"/>
          <w:sz w:val="24"/>
        </w:rPr>
        <w:t xml:space="preserve">                     B.</w:t>
      </w:r>
      <w:r>
        <w:rPr>
          <w:rFonts w:eastAsia="宋体" w:hint="eastAsia"/>
          <w:sz w:val="24"/>
        </w:rPr>
        <w:t>不会</w:t>
      </w:r>
      <w:r>
        <w:rPr>
          <w:rFonts w:eastAsia="宋体" w:hint="eastAsia"/>
          <w:sz w:val="24"/>
        </w:rPr>
        <w:t xml:space="preserve">                C.</w:t>
      </w:r>
      <w:r>
        <w:rPr>
          <w:rFonts w:eastAsia="宋体" w:hint="eastAsia"/>
          <w:sz w:val="24"/>
        </w:rPr>
        <w:t>置身事外</w:t>
      </w:r>
    </w:p>
    <w:p w:rsidR="000212C1" w:rsidRDefault="007A5E28">
      <w:pPr>
        <w:spacing w:after="0" w:line="360" w:lineRule="auto"/>
        <w:ind w:firstLineChars="200" w:firstLine="480"/>
        <w:jc w:val="both"/>
        <w:rPr>
          <w:rFonts w:eastAsia="宋体"/>
          <w:sz w:val="24"/>
        </w:rPr>
      </w:pPr>
      <w:r>
        <w:rPr>
          <w:rFonts w:eastAsia="宋体" w:hint="eastAsia"/>
          <w:sz w:val="24"/>
        </w:rPr>
        <w:t>20</w:t>
      </w:r>
      <w:r>
        <w:rPr>
          <w:rFonts w:eastAsia="宋体" w:hint="eastAsia"/>
          <w:sz w:val="24"/>
        </w:rPr>
        <w:t>、</w:t>
      </w:r>
      <w:r>
        <w:rPr>
          <w:rFonts w:eastAsia="宋体" w:hint="eastAsia"/>
          <w:sz w:val="24"/>
        </w:rPr>
        <w:t xml:space="preserve"> </w:t>
      </w:r>
      <w:r>
        <w:rPr>
          <w:rFonts w:eastAsia="宋体" w:hint="eastAsia"/>
          <w:sz w:val="24"/>
        </w:rPr>
        <w:t>您是否会在舍友深夜未归时主动打电话询问：（</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会</w:t>
      </w:r>
      <w:r>
        <w:rPr>
          <w:rFonts w:eastAsia="宋体" w:hint="eastAsia"/>
          <w:sz w:val="24"/>
        </w:rPr>
        <w:t xml:space="preserve">                     B.</w:t>
      </w:r>
      <w:r>
        <w:rPr>
          <w:rFonts w:eastAsia="宋体" w:hint="eastAsia"/>
          <w:sz w:val="24"/>
        </w:rPr>
        <w:t>不会</w:t>
      </w:r>
    </w:p>
    <w:p w:rsidR="000212C1" w:rsidRDefault="007A5E28">
      <w:pPr>
        <w:spacing w:after="0" w:line="360" w:lineRule="auto"/>
        <w:ind w:firstLineChars="200" w:firstLine="480"/>
        <w:jc w:val="both"/>
        <w:rPr>
          <w:rFonts w:eastAsia="宋体"/>
          <w:sz w:val="24"/>
        </w:rPr>
      </w:pPr>
      <w:r>
        <w:rPr>
          <w:rFonts w:eastAsia="宋体" w:hint="eastAsia"/>
          <w:sz w:val="24"/>
        </w:rPr>
        <w:t>21</w:t>
      </w:r>
      <w:r>
        <w:rPr>
          <w:rFonts w:eastAsia="宋体" w:hint="eastAsia"/>
          <w:sz w:val="24"/>
        </w:rPr>
        <w:t>、在同学遇到困难是，您觉得是否应该尽力帮助：（</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应该</w:t>
      </w:r>
      <w:r>
        <w:rPr>
          <w:rFonts w:eastAsia="宋体" w:hint="eastAsia"/>
          <w:sz w:val="24"/>
        </w:rPr>
        <w:t xml:space="preserve">                   B.</w:t>
      </w:r>
      <w:r>
        <w:rPr>
          <w:rFonts w:eastAsia="宋体" w:hint="eastAsia"/>
          <w:sz w:val="24"/>
        </w:rPr>
        <w:t>不应该</w:t>
      </w:r>
      <w:r>
        <w:rPr>
          <w:rFonts w:eastAsia="宋体" w:hint="eastAsia"/>
          <w:sz w:val="24"/>
        </w:rPr>
        <w:t xml:space="preserve">              C.</w:t>
      </w:r>
      <w:r>
        <w:rPr>
          <w:rFonts w:eastAsia="宋体" w:hint="eastAsia"/>
          <w:sz w:val="24"/>
        </w:rPr>
        <w:t>视情况而定</w:t>
      </w:r>
    </w:p>
    <w:p w:rsidR="000212C1" w:rsidRDefault="007A5E28">
      <w:pPr>
        <w:spacing w:after="0" w:line="360" w:lineRule="auto"/>
        <w:ind w:firstLineChars="200" w:firstLine="480"/>
        <w:jc w:val="both"/>
        <w:rPr>
          <w:rFonts w:eastAsia="宋体"/>
          <w:sz w:val="24"/>
        </w:rPr>
      </w:pPr>
      <w:r>
        <w:rPr>
          <w:rFonts w:eastAsia="宋体" w:hint="eastAsia"/>
          <w:sz w:val="24"/>
        </w:rPr>
        <w:t>22</w:t>
      </w:r>
      <w:r>
        <w:rPr>
          <w:rFonts w:eastAsia="宋体" w:hint="eastAsia"/>
          <w:sz w:val="24"/>
        </w:rPr>
        <w:t>、您认为在现实生活中哪些现象最能体现当今高中生在社会责任感方面的缺失：（</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 xml:space="preserve">A. </w:t>
      </w:r>
      <w:r>
        <w:rPr>
          <w:rFonts w:eastAsia="宋体" w:hint="eastAsia"/>
          <w:sz w:val="24"/>
        </w:rPr>
        <w:t>不爱惜公共财物</w:t>
      </w:r>
    </w:p>
    <w:p w:rsidR="000212C1" w:rsidRDefault="007A5E28">
      <w:pPr>
        <w:spacing w:after="0" w:line="360" w:lineRule="auto"/>
        <w:ind w:firstLineChars="200" w:firstLine="480"/>
        <w:jc w:val="both"/>
        <w:rPr>
          <w:rFonts w:eastAsia="宋体"/>
          <w:sz w:val="24"/>
        </w:rPr>
      </w:pPr>
      <w:r>
        <w:rPr>
          <w:rFonts w:eastAsia="宋体" w:hint="eastAsia"/>
          <w:sz w:val="24"/>
        </w:rPr>
        <w:t xml:space="preserve">B. </w:t>
      </w:r>
      <w:r>
        <w:rPr>
          <w:rFonts w:eastAsia="宋体" w:hint="eastAsia"/>
          <w:sz w:val="24"/>
        </w:rPr>
        <w:t>不能帮助弱势群体</w:t>
      </w:r>
    </w:p>
    <w:p w:rsidR="000212C1" w:rsidRDefault="007A5E28">
      <w:pPr>
        <w:spacing w:after="0" w:line="360" w:lineRule="auto"/>
        <w:ind w:firstLineChars="200" w:firstLine="480"/>
        <w:jc w:val="both"/>
        <w:rPr>
          <w:rFonts w:eastAsia="宋体"/>
          <w:sz w:val="24"/>
        </w:rPr>
      </w:pPr>
      <w:r>
        <w:rPr>
          <w:rFonts w:eastAsia="宋体" w:hint="eastAsia"/>
          <w:sz w:val="24"/>
        </w:rPr>
        <w:t xml:space="preserve">C. </w:t>
      </w:r>
      <w:r>
        <w:rPr>
          <w:rFonts w:eastAsia="宋体" w:hint="eastAsia"/>
          <w:sz w:val="24"/>
        </w:rPr>
        <w:t>破坏环境</w:t>
      </w:r>
    </w:p>
    <w:p w:rsidR="000212C1" w:rsidRDefault="007A5E28">
      <w:pPr>
        <w:spacing w:after="0" w:line="360" w:lineRule="auto"/>
        <w:ind w:firstLineChars="200" w:firstLine="480"/>
        <w:jc w:val="both"/>
        <w:rPr>
          <w:rFonts w:eastAsia="宋体"/>
          <w:sz w:val="24"/>
        </w:rPr>
      </w:pPr>
      <w:r>
        <w:rPr>
          <w:rFonts w:eastAsia="宋体" w:hint="eastAsia"/>
          <w:sz w:val="24"/>
        </w:rPr>
        <w:t>D.</w:t>
      </w:r>
      <w:r>
        <w:rPr>
          <w:rFonts w:eastAsia="宋体" w:hint="eastAsia"/>
          <w:sz w:val="24"/>
        </w:rPr>
        <w:t>在公共场所有不文明的行为</w:t>
      </w:r>
    </w:p>
    <w:p w:rsidR="000212C1" w:rsidRDefault="007A5E28">
      <w:pPr>
        <w:spacing w:after="0" w:line="360" w:lineRule="auto"/>
        <w:ind w:firstLineChars="200" w:firstLine="480"/>
        <w:jc w:val="both"/>
        <w:rPr>
          <w:rFonts w:eastAsia="宋体"/>
          <w:sz w:val="24"/>
        </w:rPr>
      </w:pPr>
      <w:r>
        <w:rPr>
          <w:rFonts w:eastAsia="宋体" w:hint="eastAsia"/>
          <w:sz w:val="24"/>
        </w:rPr>
        <w:t>E.</w:t>
      </w:r>
      <w:r>
        <w:rPr>
          <w:rFonts w:eastAsia="宋体" w:hint="eastAsia"/>
          <w:sz w:val="24"/>
        </w:rPr>
        <w:t>对任何事都漠不关心</w:t>
      </w:r>
    </w:p>
    <w:p w:rsidR="000212C1" w:rsidRDefault="007A5E28">
      <w:pPr>
        <w:spacing w:after="0" w:line="360" w:lineRule="auto"/>
        <w:ind w:firstLineChars="200" w:firstLine="480"/>
        <w:jc w:val="both"/>
        <w:rPr>
          <w:rFonts w:eastAsia="宋体"/>
          <w:sz w:val="24"/>
        </w:rPr>
      </w:pPr>
      <w:r>
        <w:rPr>
          <w:rFonts w:eastAsia="宋体" w:hint="eastAsia"/>
          <w:sz w:val="24"/>
        </w:rPr>
        <w:lastRenderedPageBreak/>
        <w:t>23</w:t>
      </w:r>
      <w:r>
        <w:rPr>
          <w:rFonts w:eastAsia="宋体" w:hint="eastAsia"/>
          <w:sz w:val="24"/>
        </w:rPr>
        <w:t>、您认为当今高中生缺乏责任意识达到什么程度：（</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十分严重</w:t>
      </w:r>
      <w:r>
        <w:rPr>
          <w:rFonts w:eastAsia="宋体" w:hint="eastAsia"/>
          <w:sz w:val="24"/>
        </w:rPr>
        <w:t xml:space="preserve">                B.</w:t>
      </w:r>
      <w:r>
        <w:rPr>
          <w:rFonts w:eastAsia="宋体" w:hint="eastAsia"/>
          <w:sz w:val="24"/>
        </w:rPr>
        <w:t>较为严重</w:t>
      </w:r>
      <w:r>
        <w:rPr>
          <w:rFonts w:eastAsia="宋体" w:hint="eastAsia"/>
          <w:sz w:val="24"/>
        </w:rPr>
        <w:t xml:space="preserve">            C.</w:t>
      </w:r>
      <w:r>
        <w:rPr>
          <w:rFonts w:eastAsia="宋体" w:hint="eastAsia"/>
          <w:sz w:val="24"/>
        </w:rPr>
        <w:t>一般</w:t>
      </w:r>
    </w:p>
    <w:p w:rsidR="000212C1" w:rsidRDefault="007A5E28">
      <w:pPr>
        <w:spacing w:after="0" w:line="360" w:lineRule="auto"/>
        <w:ind w:firstLineChars="200" w:firstLine="480"/>
        <w:jc w:val="both"/>
        <w:rPr>
          <w:rFonts w:eastAsia="宋体"/>
          <w:sz w:val="24"/>
        </w:rPr>
      </w:pPr>
      <w:r>
        <w:rPr>
          <w:rFonts w:eastAsia="宋体" w:hint="eastAsia"/>
          <w:sz w:val="24"/>
        </w:rPr>
        <w:t>D.</w:t>
      </w:r>
      <w:r>
        <w:rPr>
          <w:rFonts w:eastAsia="宋体" w:hint="eastAsia"/>
          <w:sz w:val="24"/>
        </w:rPr>
        <w:t>不太严重</w:t>
      </w:r>
      <w:r>
        <w:rPr>
          <w:rFonts w:eastAsia="宋体" w:hint="eastAsia"/>
          <w:sz w:val="24"/>
        </w:rPr>
        <w:t xml:space="preserve">                E.</w:t>
      </w:r>
      <w:r>
        <w:rPr>
          <w:rFonts w:eastAsia="宋体" w:hint="eastAsia"/>
          <w:sz w:val="24"/>
        </w:rPr>
        <w:t>不严重</w:t>
      </w:r>
    </w:p>
    <w:p w:rsidR="000212C1" w:rsidRDefault="007A5E28">
      <w:pPr>
        <w:spacing w:after="0" w:line="360" w:lineRule="auto"/>
        <w:ind w:firstLineChars="200" w:firstLine="480"/>
        <w:jc w:val="both"/>
        <w:rPr>
          <w:rFonts w:eastAsia="宋体"/>
          <w:sz w:val="24"/>
        </w:rPr>
      </w:pPr>
      <w:r>
        <w:rPr>
          <w:rFonts w:eastAsia="宋体" w:hint="eastAsia"/>
          <w:sz w:val="24"/>
        </w:rPr>
        <w:t>24</w:t>
      </w:r>
      <w:r>
        <w:rPr>
          <w:rFonts w:eastAsia="宋体" w:hint="eastAsia"/>
          <w:sz w:val="24"/>
        </w:rPr>
        <w:t>、您在社会价值和个人价值方面作何取舍：（</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个人价值的实现应服从社会需求</w:t>
      </w:r>
    </w:p>
    <w:p w:rsidR="000212C1" w:rsidRDefault="007A5E28">
      <w:pPr>
        <w:spacing w:after="0" w:line="360" w:lineRule="auto"/>
        <w:ind w:firstLineChars="200" w:firstLine="480"/>
        <w:jc w:val="both"/>
        <w:rPr>
          <w:rFonts w:eastAsia="宋体"/>
          <w:sz w:val="24"/>
        </w:rPr>
      </w:pPr>
      <w:r>
        <w:rPr>
          <w:rFonts w:eastAsia="宋体" w:hint="eastAsia"/>
          <w:sz w:val="24"/>
        </w:rPr>
        <w:t>B.</w:t>
      </w:r>
      <w:r>
        <w:rPr>
          <w:rFonts w:eastAsia="宋体" w:hint="eastAsia"/>
          <w:sz w:val="24"/>
        </w:rPr>
        <w:t>社会价值应无条件服从个人需要</w:t>
      </w:r>
    </w:p>
    <w:p w:rsidR="000212C1" w:rsidRDefault="007A5E28">
      <w:pPr>
        <w:spacing w:after="0" w:line="360" w:lineRule="auto"/>
        <w:ind w:firstLineChars="200" w:firstLine="480"/>
        <w:jc w:val="both"/>
        <w:rPr>
          <w:rFonts w:eastAsia="宋体"/>
          <w:sz w:val="24"/>
        </w:rPr>
      </w:pPr>
      <w:r>
        <w:rPr>
          <w:rFonts w:eastAsia="宋体" w:hint="eastAsia"/>
          <w:sz w:val="24"/>
        </w:rPr>
        <w:t>C.</w:t>
      </w:r>
      <w:r>
        <w:rPr>
          <w:rFonts w:eastAsia="宋体" w:hint="eastAsia"/>
          <w:sz w:val="24"/>
        </w:rPr>
        <w:t>个人价值的实现主要体现在将来的“好工作”</w:t>
      </w:r>
    </w:p>
    <w:p w:rsidR="000212C1" w:rsidRDefault="007A5E28">
      <w:pPr>
        <w:spacing w:after="0" w:line="360" w:lineRule="auto"/>
        <w:ind w:firstLineChars="200" w:firstLine="480"/>
        <w:jc w:val="both"/>
        <w:rPr>
          <w:rFonts w:eastAsia="宋体"/>
          <w:sz w:val="24"/>
        </w:rPr>
      </w:pPr>
      <w:r>
        <w:rPr>
          <w:rFonts w:eastAsia="宋体" w:hint="eastAsia"/>
          <w:sz w:val="24"/>
        </w:rPr>
        <w:t xml:space="preserve">D. </w:t>
      </w:r>
      <w:r>
        <w:rPr>
          <w:rFonts w:eastAsia="宋体" w:hint="eastAsia"/>
          <w:sz w:val="24"/>
        </w:rPr>
        <w:t>只要自己过得好就可以了</w:t>
      </w:r>
    </w:p>
    <w:p w:rsidR="000212C1" w:rsidRDefault="007A5E28">
      <w:pPr>
        <w:spacing w:after="0" w:line="360" w:lineRule="auto"/>
        <w:ind w:firstLineChars="200" w:firstLine="480"/>
        <w:jc w:val="both"/>
        <w:rPr>
          <w:rFonts w:eastAsia="宋体"/>
          <w:sz w:val="24"/>
        </w:rPr>
      </w:pPr>
      <w:r>
        <w:rPr>
          <w:rFonts w:eastAsia="宋体" w:hint="eastAsia"/>
          <w:sz w:val="24"/>
        </w:rPr>
        <w:t xml:space="preserve">E. </w:t>
      </w:r>
      <w:r>
        <w:rPr>
          <w:rFonts w:eastAsia="宋体" w:hint="eastAsia"/>
          <w:sz w:val="24"/>
        </w:rPr>
        <w:t>无所谓人生目标，只要开心就好</w:t>
      </w:r>
    </w:p>
    <w:p w:rsidR="000212C1" w:rsidRDefault="007A5E28">
      <w:pPr>
        <w:spacing w:after="0" w:line="360" w:lineRule="auto"/>
        <w:ind w:firstLineChars="200" w:firstLine="480"/>
        <w:jc w:val="both"/>
        <w:rPr>
          <w:rFonts w:eastAsia="宋体"/>
          <w:sz w:val="24"/>
        </w:rPr>
      </w:pPr>
      <w:r>
        <w:rPr>
          <w:rFonts w:eastAsia="宋体" w:hint="eastAsia"/>
          <w:sz w:val="24"/>
        </w:rPr>
        <w:t>25</w:t>
      </w:r>
      <w:r>
        <w:rPr>
          <w:rFonts w:eastAsia="宋体" w:hint="eastAsia"/>
          <w:sz w:val="24"/>
        </w:rPr>
        <w:t>、您如何看待高中生参军：（</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 xml:space="preserve">A. </w:t>
      </w:r>
      <w:r>
        <w:rPr>
          <w:rFonts w:eastAsia="宋体" w:hint="eastAsia"/>
          <w:sz w:val="24"/>
        </w:rPr>
        <w:t>有利于今后的发展</w:t>
      </w:r>
    </w:p>
    <w:p w:rsidR="000212C1" w:rsidRDefault="007A5E28">
      <w:pPr>
        <w:spacing w:after="0" w:line="360" w:lineRule="auto"/>
        <w:ind w:firstLineChars="200" w:firstLine="480"/>
        <w:jc w:val="both"/>
        <w:rPr>
          <w:rFonts w:eastAsia="宋体"/>
          <w:sz w:val="24"/>
        </w:rPr>
      </w:pPr>
      <w:r>
        <w:rPr>
          <w:rFonts w:eastAsia="宋体" w:hint="eastAsia"/>
          <w:sz w:val="24"/>
        </w:rPr>
        <w:t xml:space="preserve">B. </w:t>
      </w:r>
      <w:r>
        <w:rPr>
          <w:rFonts w:eastAsia="宋体" w:hint="eastAsia"/>
          <w:sz w:val="24"/>
        </w:rPr>
        <w:t>顾及到家庭因素，不会去</w:t>
      </w:r>
    </w:p>
    <w:p w:rsidR="000212C1" w:rsidRDefault="007A5E28">
      <w:pPr>
        <w:spacing w:after="0" w:line="360" w:lineRule="auto"/>
        <w:ind w:firstLineChars="200" w:firstLine="480"/>
        <w:jc w:val="both"/>
        <w:rPr>
          <w:rFonts w:eastAsia="宋体"/>
          <w:sz w:val="24"/>
        </w:rPr>
      </w:pPr>
      <w:r>
        <w:rPr>
          <w:rFonts w:eastAsia="宋体" w:hint="eastAsia"/>
          <w:sz w:val="24"/>
        </w:rPr>
        <w:t xml:space="preserve">C. </w:t>
      </w:r>
      <w:r>
        <w:rPr>
          <w:rFonts w:eastAsia="宋体" w:hint="eastAsia"/>
          <w:sz w:val="24"/>
        </w:rPr>
        <w:t>不会去，因为环境太恶劣</w:t>
      </w:r>
    </w:p>
    <w:p w:rsidR="000212C1" w:rsidRDefault="007A5E28">
      <w:pPr>
        <w:spacing w:after="0" w:line="360" w:lineRule="auto"/>
        <w:ind w:firstLineChars="200" w:firstLine="480"/>
        <w:jc w:val="both"/>
        <w:rPr>
          <w:rFonts w:eastAsia="宋体"/>
          <w:sz w:val="24"/>
        </w:rPr>
      </w:pPr>
      <w:r>
        <w:rPr>
          <w:rFonts w:eastAsia="宋体" w:hint="eastAsia"/>
          <w:sz w:val="24"/>
        </w:rPr>
        <w:t>26</w:t>
      </w:r>
      <w:r>
        <w:rPr>
          <w:rFonts w:eastAsia="宋体" w:hint="eastAsia"/>
          <w:sz w:val="24"/>
        </w:rPr>
        <w:t>、</w:t>
      </w:r>
      <w:r>
        <w:rPr>
          <w:rFonts w:eastAsia="宋体" w:hint="eastAsia"/>
          <w:sz w:val="24"/>
        </w:rPr>
        <w:t xml:space="preserve"> </w:t>
      </w:r>
      <w:r>
        <w:rPr>
          <w:rFonts w:eastAsia="宋体" w:hint="eastAsia"/>
          <w:sz w:val="24"/>
        </w:rPr>
        <w:t>在市场经济的今天，当您的个人利益和公共利益之间发生冲突时，您会作如何选择：（</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 xml:space="preserve">A. </w:t>
      </w:r>
      <w:r>
        <w:rPr>
          <w:rFonts w:eastAsia="宋体" w:hint="eastAsia"/>
          <w:sz w:val="24"/>
        </w:rPr>
        <w:t>一切以切身利益为重</w:t>
      </w:r>
    </w:p>
    <w:p w:rsidR="000212C1" w:rsidRDefault="007A5E28">
      <w:pPr>
        <w:spacing w:after="0" w:line="360" w:lineRule="auto"/>
        <w:ind w:firstLineChars="200" w:firstLine="480"/>
        <w:jc w:val="both"/>
        <w:rPr>
          <w:rFonts w:eastAsia="宋体"/>
          <w:sz w:val="24"/>
        </w:rPr>
      </w:pPr>
      <w:r>
        <w:rPr>
          <w:rFonts w:eastAsia="宋体" w:hint="eastAsia"/>
          <w:sz w:val="24"/>
        </w:rPr>
        <w:t xml:space="preserve">B. </w:t>
      </w:r>
      <w:r>
        <w:rPr>
          <w:rFonts w:eastAsia="宋体" w:hint="eastAsia"/>
          <w:sz w:val="24"/>
        </w:rPr>
        <w:t>不清楚</w:t>
      </w:r>
    </w:p>
    <w:p w:rsidR="000212C1" w:rsidRDefault="007A5E28">
      <w:pPr>
        <w:spacing w:after="0" w:line="360" w:lineRule="auto"/>
        <w:ind w:firstLineChars="200" w:firstLine="480"/>
        <w:jc w:val="both"/>
        <w:rPr>
          <w:rFonts w:eastAsia="宋体"/>
          <w:sz w:val="24"/>
        </w:rPr>
      </w:pPr>
      <w:r>
        <w:rPr>
          <w:rFonts w:eastAsia="宋体" w:hint="eastAsia"/>
          <w:sz w:val="24"/>
        </w:rPr>
        <w:t xml:space="preserve">C. </w:t>
      </w:r>
      <w:r>
        <w:rPr>
          <w:rFonts w:eastAsia="宋体" w:hint="eastAsia"/>
          <w:sz w:val="24"/>
        </w:rPr>
        <w:t>在帮助他人前会考虑利弊</w:t>
      </w:r>
    </w:p>
    <w:p w:rsidR="000212C1" w:rsidRDefault="007A5E28">
      <w:pPr>
        <w:spacing w:after="0" w:line="360" w:lineRule="auto"/>
        <w:ind w:firstLineChars="200" w:firstLine="480"/>
        <w:jc w:val="both"/>
        <w:rPr>
          <w:rFonts w:eastAsia="宋体"/>
          <w:sz w:val="24"/>
        </w:rPr>
      </w:pPr>
      <w:r>
        <w:rPr>
          <w:rFonts w:eastAsia="宋体" w:hint="eastAsia"/>
          <w:sz w:val="24"/>
        </w:rPr>
        <w:t xml:space="preserve">D. </w:t>
      </w:r>
      <w:r>
        <w:rPr>
          <w:rFonts w:eastAsia="宋体" w:hint="eastAsia"/>
          <w:sz w:val="24"/>
        </w:rPr>
        <w:t>不计回报的无私奉献很难做到</w:t>
      </w:r>
    </w:p>
    <w:p w:rsidR="000212C1" w:rsidRDefault="007A5E28">
      <w:pPr>
        <w:spacing w:after="0" w:line="360" w:lineRule="auto"/>
        <w:ind w:firstLineChars="200" w:firstLine="480"/>
        <w:jc w:val="both"/>
        <w:rPr>
          <w:rFonts w:eastAsia="宋体"/>
          <w:sz w:val="24"/>
        </w:rPr>
      </w:pPr>
      <w:r>
        <w:rPr>
          <w:rFonts w:eastAsia="宋体" w:hint="eastAsia"/>
          <w:sz w:val="24"/>
        </w:rPr>
        <w:t xml:space="preserve">E. </w:t>
      </w:r>
      <w:r>
        <w:rPr>
          <w:rFonts w:eastAsia="宋体" w:hint="eastAsia"/>
          <w:sz w:val="24"/>
        </w:rPr>
        <w:t>见义勇为牺牲自己是不值得的</w:t>
      </w:r>
    </w:p>
    <w:p w:rsidR="000212C1" w:rsidRDefault="007A5E28">
      <w:pPr>
        <w:spacing w:after="0" w:line="360" w:lineRule="auto"/>
        <w:ind w:firstLineChars="200" w:firstLine="480"/>
        <w:jc w:val="both"/>
        <w:rPr>
          <w:rFonts w:eastAsia="宋体"/>
          <w:sz w:val="24"/>
        </w:rPr>
      </w:pPr>
      <w:r>
        <w:rPr>
          <w:rFonts w:eastAsia="宋体" w:hint="eastAsia"/>
          <w:sz w:val="24"/>
        </w:rPr>
        <w:t>27</w:t>
      </w:r>
      <w:r>
        <w:rPr>
          <w:rFonts w:eastAsia="宋体" w:hint="eastAsia"/>
          <w:sz w:val="24"/>
        </w:rPr>
        <w:t>、</w:t>
      </w:r>
      <w:r>
        <w:rPr>
          <w:rFonts w:eastAsia="宋体" w:hint="eastAsia"/>
          <w:sz w:val="24"/>
        </w:rPr>
        <w:t xml:space="preserve"> </w:t>
      </w:r>
      <w:r>
        <w:rPr>
          <w:rFonts w:eastAsia="宋体" w:hint="eastAsia"/>
          <w:sz w:val="24"/>
        </w:rPr>
        <w:t>“儒家文化是中国传统文化的主流和中华民族精神的内核”这个说法您是否赞成：（</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赞成</w:t>
      </w:r>
      <w:r>
        <w:rPr>
          <w:rFonts w:eastAsia="宋体" w:hint="eastAsia"/>
          <w:sz w:val="24"/>
        </w:rPr>
        <w:t xml:space="preserve">                              B.</w:t>
      </w:r>
      <w:r>
        <w:rPr>
          <w:rFonts w:eastAsia="宋体" w:hint="eastAsia"/>
          <w:sz w:val="24"/>
        </w:rPr>
        <w:t>不赞成</w:t>
      </w:r>
    </w:p>
    <w:p w:rsidR="000212C1" w:rsidRDefault="007A5E28">
      <w:pPr>
        <w:spacing w:after="0" w:line="360" w:lineRule="auto"/>
        <w:ind w:firstLineChars="200" w:firstLine="480"/>
        <w:jc w:val="both"/>
        <w:rPr>
          <w:rFonts w:eastAsia="宋体"/>
          <w:sz w:val="24"/>
        </w:rPr>
      </w:pPr>
      <w:r>
        <w:rPr>
          <w:rFonts w:eastAsia="宋体" w:hint="eastAsia"/>
          <w:sz w:val="24"/>
        </w:rPr>
        <w:t>28</w:t>
      </w:r>
      <w:r>
        <w:rPr>
          <w:rFonts w:eastAsia="宋体" w:hint="eastAsia"/>
          <w:sz w:val="24"/>
        </w:rPr>
        <w:t>、你能举例说明儒家文化充分体现了社会责任感吗？（</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能举很多例</w:t>
      </w:r>
      <w:r>
        <w:rPr>
          <w:rFonts w:eastAsia="宋体" w:hint="eastAsia"/>
          <w:sz w:val="24"/>
        </w:rPr>
        <w:t xml:space="preserve">              B. </w:t>
      </w:r>
      <w:r>
        <w:rPr>
          <w:rFonts w:eastAsia="宋体" w:hint="eastAsia"/>
          <w:sz w:val="24"/>
        </w:rPr>
        <w:t>能举一些例</w:t>
      </w:r>
      <w:r>
        <w:rPr>
          <w:rFonts w:eastAsia="宋体" w:hint="eastAsia"/>
          <w:sz w:val="24"/>
        </w:rPr>
        <w:t xml:space="preserve">             C.</w:t>
      </w:r>
      <w:r>
        <w:rPr>
          <w:rFonts w:eastAsia="宋体" w:hint="eastAsia"/>
          <w:sz w:val="24"/>
        </w:rPr>
        <w:t>不能</w:t>
      </w:r>
    </w:p>
    <w:p w:rsidR="000212C1" w:rsidRDefault="007A5E28">
      <w:pPr>
        <w:spacing w:after="0" w:line="360" w:lineRule="auto"/>
        <w:ind w:firstLineChars="200" w:firstLine="480"/>
        <w:jc w:val="both"/>
        <w:rPr>
          <w:rFonts w:eastAsia="宋体"/>
          <w:sz w:val="24"/>
        </w:rPr>
      </w:pPr>
      <w:r>
        <w:rPr>
          <w:rFonts w:eastAsia="宋体" w:hint="eastAsia"/>
          <w:sz w:val="24"/>
        </w:rPr>
        <w:t>29</w:t>
      </w:r>
      <w:r>
        <w:rPr>
          <w:rFonts w:eastAsia="宋体" w:hint="eastAsia"/>
          <w:sz w:val="24"/>
        </w:rPr>
        <w:t>、您认为儒家文化是否具有现代意义，是否可以作为建设和谐社会、实现中华民族伟大复兴的思想武器：（</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是</w:t>
      </w:r>
      <w:r>
        <w:rPr>
          <w:rFonts w:eastAsia="宋体" w:hint="eastAsia"/>
          <w:sz w:val="24"/>
        </w:rPr>
        <w:t xml:space="preserve">                      B.</w:t>
      </w:r>
      <w:r>
        <w:rPr>
          <w:rFonts w:eastAsia="宋体" w:hint="eastAsia"/>
          <w:sz w:val="24"/>
        </w:rPr>
        <w:t>否</w:t>
      </w:r>
      <w:r>
        <w:rPr>
          <w:rFonts w:eastAsia="宋体" w:hint="eastAsia"/>
          <w:sz w:val="24"/>
        </w:rPr>
        <w:t xml:space="preserve">                      C.</w:t>
      </w:r>
      <w:r>
        <w:rPr>
          <w:rFonts w:eastAsia="宋体" w:hint="eastAsia"/>
          <w:sz w:val="24"/>
        </w:rPr>
        <w:t>不清楚</w:t>
      </w:r>
    </w:p>
    <w:p w:rsidR="000212C1" w:rsidRDefault="007A5E28">
      <w:pPr>
        <w:spacing w:after="0" w:line="360" w:lineRule="auto"/>
        <w:ind w:firstLineChars="200" w:firstLine="480"/>
        <w:jc w:val="both"/>
        <w:rPr>
          <w:rFonts w:eastAsia="宋体"/>
          <w:sz w:val="24"/>
        </w:rPr>
      </w:pPr>
      <w:r>
        <w:rPr>
          <w:rFonts w:eastAsia="宋体" w:hint="eastAsia"/>
          <w:sz w:val="24"/>
        </w:rPr>
        <w:t>30</w:t>
      </w:r>
      <w:r>
        <w:rPr>
          <w:rFonts w:eastAsia="宋体" w:hint="eastAsia"/>
          <w:sz w:val="24"/>
        </w:rPr>
        <w:t>、您认为儒学是否具有世界影响，能否与西方文化融合：（</w:t>
      </w:r>
      <w:r>
        <w:rPr>
          <w:rFonts w:eastAsia="宋体" w:hint="eastAsia"/>
          <w:sz w:val="24"/>
        </w:rPr>
        <w:t xml:space="preserve">   </w:t>
      </w:r>
      <w:r>
        <w:rPr>
          <w:rFonts w:eastAsia="宋体" w:hint="eastAsia"/>
          <w:sz w:val="24"/>
        </w:rPr>
        <w:t>）</w:t>
      </w:r>
    </w:p>
    <w:p w:rsidR="000212C1" w:rsidRDefault="007A5E28">
      <w:pPr>
        <w:spacing w:after="0" w:line="360" w:lineRule="auto"/>
        <w:ind w:firstLineChars="200" w:firstLine="480"/>
        <w:jc w:val="both"/>
        <w:rPr>
          <w:rFonts w:eastAsia="宋体"/>
          <w:sz w:val="24"/>
        </w:rPr>
      </w:pPr>
      <w:r>
        <w:rPr>
          <w:rFonts w:eastAsia="宋体" w:hint="eastAsia"/>
          <w:sz w:val="24"/>
        </w:rPr>
        <w:t>A.</w:t>
      </w:r>
      <w:r>
        <w:rPr>
          <w:rFonts w:eastAsia="宋体" w:hint="eastAsia"/>
          <w:sz w:val="24"/>
        </w:rPr>
        <w:t>是</w:t>
      </w:r>
      <w:r>
        <w:rPr>
          <w:rFonts w:eastAsia="宋体" w:hint="eastAsia"/>
          <w:sz w:val="24"/>
        </w:rPr>
        <w:t xml:space="preserve">                      B.</w:t>
      </w:r>
      <w:r>
        <w:rPr>
          <w:rFonts w:eastAsia="宋体" w:hint="eastAsia"/>
          <w:sz w:val="24"/>
        </w:rPr>
        <w:t>否</w:t>
      </w:r>
      <w:r>
        <w:rPr>
          <w:rFonts w:eastAsia="宋体" w:hint="eastAsia"/>
          <w:sz w:val="24"/>
        </w:rPr>
        <w:t xml:space="preserve">                      C.</w:t>
      </w:r>
      <w:r>
        <w:rPr>
          <w:rFonts w:eastAsia="宋体" w:hint="eastAsia"/>
          <w:sz w:val="24"/>
        </w:rPr>
        <w:t>不清楚</w:t>
      </w:r>
    </w:p>
    <w:p w:rsidR="000212C1" w:rsidRDefault="007A5E28" w:rsidP="00476DF4">
      <w:pPr>
        <w:spacing w:beforeLines="50" w:afterLines="50" w:line="360" w:lineRule="auto"/>
        <w:ind w:leftChars="200" w:left="440"/>
        <w:outlineLvl w:val="1"/>
        <w:rPr>
          <w:rFonts w:ascii="黑体" w:eastAsia="黑体" w:hAnsi="黑体" w:cs="宋体"/>
          <w:sz w:val="28"/>
          <w:szCs w:val="28"/>
          <w:shd w:val="clear" w:color="auto" w:fill="FFFFFF"/>
        </w:rPr>
      </w:pPr>
      <w:bookmarkStart w:id="351" w:name="_Toc464742091"/>
      <w:bookmarkStart w:id="352" w:name="_Toc464752146"/>
      <w:bookmarkStart w:id="353" w:name="_Toc464668756"/>
      <w:bookmarkStart w:id="354" w:name="_Toc464754006"/>
      <w:bookmarkStart w:id="355" w:name="_Toc464755547"/>
      <w:bookmarkStart w:id="356" w:name="_Toc464756019"/>
      <w:r>
        <w:rPr>
          <w:rFonts w:ascii="黑体" w:eastAsia="黑体" w:hAnsi="黑体" w:cs="宋体" w:hint="eastAsia"/>
          <w:sz w:val="28"/>
          <w:szCs w:val="28"/>
          <w:shd w:val="clear" w:color="auto" w:fill="FFFFFF"/>
        </w:rPr>
        <w:lastRenderedPageBreak/>
        <w:t>附录二：教师访谈提纲</w:t>
      </w:r>
      <w:bookmarkEnd w:id="351"/>
      <w:bookmarkEnd w:id="352"/>
      <w:bookmarkEnd w:id="353"/>
      <w:bookmarkEnd w:id="354"/>
      <w:bookmarkEnd w:id="355"/>
      <w:bookmarkEnd w:id="356"/>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719"/>
      </w:tblGrid>
      <w:tr w:rsidR="000212C1">
        <w:tc>
          <w:tcPr>
            <w:tcW w:w="1809" w:type="dxa"/>
          </w:tcPr>
          <w:p w:rsidR="000212C1" w:rsidRDefault="007A5E28">
            <w:pPr>
              <w:spacing w:line="360" w:lineRule="auto"/>
              <w:rPr>
                <w:rFonts w:ascii="??" w:eastAsia="宋体" w:hAnsi="??" w:cs="宋体"/>
                <w:sz w:val="24"/>
                <w:szCs w:val="24"/>
                <w:shd w:val="clear" w:color="auto" w:fill="FFFFFF"/>
              </w:rPr>
            </w:pPr>
            <w:r>
              <w:rPr>
                <w:rFonts w:ascii="??" w:eastAsia="宋体" w:hAnsi="??" w:cs="宋体" w:hint="eastAsia"/>
                <w:sz w:val="24"/>
                <w:szCs w:val="24"/>
                <w:shd w:val="clear" w:color="auto" w:fill="FFFFFF"/>
              </w:rPr>
              <w:t>访谈问题一</w:t>
            </w:r>
          </w:p>
        </w:tc>
        <w:tc>
          <w:tcPr>
            <w:tcW w:w="6719" w:type="dxa"/>
          </w:tcPr>
          <w:p w:rsidR="000212C1" w:rsidRDefault="007A5E28">
            <w:pPr>
              <w:spacing w:line="360" w:lineRule="auto"/>
              <w:rPr>
                <w:rFonts w:ascii="黑体" w:eastAsia="宋体" w:hAnsi="黑体" w:cs="宋体"/>
                <w:sz w:val="24"/>
                <w:szCs w:val="28"/>
                <w:shd w:val="clear" w:color="auto" w:fill="FFFFFF"/>
              </w:rPr>
            </w:pPr>
            <w:r>
              <w:rPr>
                <w:rFonts w:ascii="??" w:eastAsia="宋体" w:hAnsi="??" w:cs="宋体" w:hint="eastAsia"/>
                <w:sz w:val="24"/>
                <w:szCs w:val="24"/>
                <w:shd w:val="clear" w:color="auto" w:fill="FFFFFF"/>
              </w:rPr>
              <w:t>进入高中后，学生心理上有什么变化？</w:t>
            </w:r>
          </w:p>
        </w:tc>
      </w:tr>
      <w:tr w:rsidR="000212C1">
        <w:tc>
          <w:tcPr>
            <w:tcW w:w="1809" w:type="dxa"/>
          </w:tcPr>
          <w:p w:rsidR="000212C1" w:rsidRDefault="007A5E28">
            <w:pPr>
              <w:spacing w:line="360" w:lineRule="auto"/>
              <w:rPr>
                <w:rFonts w:ascii="??" w:eastAsia="宋体" w:hAnsi="??" w:cs="宋体"/>
                <w:sz w:val="24"/>
                <w:szCs w:val="24"/>
                <w:shd w:val="clear" w:color="auto" w:fill="FFFFFF"/>
              </w:rPr>
            </w:pPr>
            <w:r>
              <w:rPr>
                <w:rFonts w:ascii="??" w:eastAsia="宋体" w:hAnsi="??" w:cs="宋体" w:hint="eastAsia"/>
                <w:sz w:val="24"/>
                <w:szCs w:val="24"/>
                <w:shd w:val="clear" w:color="auto" w:fill="FFFFFF"/>
              </w:rPr>
              <w:t>访谈问题二</w:t>
            </w:r>
          </w:p>
        </w:tc>
        <w:tc>
          <w:tcPr>
            <w:tcW w:w="6719" w:type="dxa"/>
          </w:tcPr>
          <w:p w:rsidR="000212C1" w:rsidRDefault="007A5E28">
            <w:pPr>
              <w:spacing w:line="360" w:lineRule="auto"/>
              <w:rPr>
                <w:rFonts w:ascii="黑体" w:eastAsia="宋体" w:hAnsi="黑体" w:cs="宋体"/>
                <w:sz w:val="24"/>
                <w:szCs w:val="28"/>
                <w:shd w:val="clear" w:color="auto" w:fill="FFFFFF"/>
              </w:rPr>
            </w:pPr>
            <w:r>
              <w:rPr>
                <w:rFonts w:ascii="??" w:eastAsia="宋体" w:hAnsi="??" w:cs="宋体" w:hint="eastAsia"/>
                <w:sz w:val="24"/>
                <w:szCs w:val="24"/>
                <w:shd w:val="clear" w:color="auto" w:fill="FFFFFF"/>
              </w:rPr>
              <w:t>高中生如何处理自己与社会的关系？</w:t>
            </w:r>
          </w:p>
        </w:tc>
      </w:tr>
      <w:tr w:rsidR="000212C1">
        <w:tc>
          <w:tcPr>
            <w:tcW w:w="1809" w:type="dxa"/>
          </w:tcPr>
          <w:p w:rsidR="000212C1" w:rsidRDefault="007A5E28">
            <w:pPr>
              <w:spacing w:line="360" w:lineRule="auto"/>
              <w:rPr>
                <w:rFonts w:ascii="??" w:eastAsia="宋体" w:hAnsi="??" w:cs="宋体"/>
                <w:sz w:val="24"/>
                <w:szCs w:val="24"/>
                <w:shd w:val="clear" w:color="auto" w:fill="FFFFFF"/>
              </w:rPr>
            </w:pPr>
            <w:r>
              <w:rPr>
                <w:rFonts w:ascii="??" w:eastAsia="宋体" w:hAnsi="??" w:cs="宋体" w:hint="eastAsia"/>
                <w:sz w:val="24"/>
                <w:szCs w:val="24"/>
                <w:shd w:val="clear" w:color="auto" w:fill="FFFFFF"/>
              </w:rPr>
              <w:t>访谈问题三</w:t>
            </w:r>
          </w:p>
        </w:tc>
        <w:tc>
          <w:tcPr>
            <w:tcW w:w="6719" w:type="dxa"/>
          </w:tcPr>
          <w:p w:rsidR="000212C1" w:rsidRDefault="007A5E28">
            <w:pPr>
              <w:spacing w:line="360" w:lineRule="auto"/>
              <w:rPr>
                <w:rFonts w:ascii="黑体" w:eastAsia="宋体" w:hAnsi="黑体" w:cs="宋体"/>
                <w:sz w:val="24"/>
                <w:szCs w:val="28"/>
                <w:shd w:val="clear" w:color="auto" w:fill="FFFFFF"/>
              </w:rPr>
            </w:pPr>
            <w:r>
              <w:rPr>
                <w:rFonts w:ascii="??" w:eastAsia="宋体" w:hAnsi="??" w:cs="宋体" w:hint="eastAsia"/>
                <w:sz w:val="24"/>
                <w:szCs w:val="24"/>
                <w:shd w:val="clear" w:color="auto" w:fill="FFFFFF"/>
              </w:rPr>
              <w:t>历史学科在高中生素养方面有哪些要求？</w:t>
            </w:r>
          </w:p>
        </w:tc>
      </w:tr>
      <w:tr w:rsidR="000212C1">
        <w:tc>
          <w:tcPr>
            <w:tcW w:w="1809" w:type="dxa"/>
          </w:tcPr>
          <w:p w:rsidR="000212C1" w:rsidRDefault="007A5E28">
            <w:pPr>
              <w:spacing w:line="360" w:lineRule="auto"/>
              <w:rPr>
                <w:rFonts w:ascii="??" w:eastAsia="宋体" w:hAnsi="??" w:cs="宋体"/>
                <w:sz w:val="24"/>
                <w:szCs w:val="24"/>
                <w:shd w:val="clear" w:color="auto" w:fill="FFFFFF"/>
              </w:rPr>
            </w:pPr>
            <w:r>
              <w:rPr>
                <w:rFonts w:ascii="??" w:eastAsia="宋体" w:hAnsi="??" w:cs="宋体" w:hint="eastAsia"/>
                <w:sz w:val="24"/>
                <w:szCs w:val="24"/>
                <w:shd w:val="clear" w:color="auto" w:fill="FFFFFF"/>
              </w:rPr>
              <w:t>访谈问题四</w:t>
            </w:r>
          </w:p>
        </w:tc>
        <w:tc>
          <w:tcPr>
            <w:tcW w:w="6719" w:type="dxa"/>
          </w:tcPr>
          <w:p w:rsidR="000212C1" w:rsidRDefault="007A5E28">
            <w:pPr>
              <w:spacing w:line="360" w:lineRule="auto"/>
              <w:rPr>
                <w:rFonts w:ascii="黑体" w:eastAsia="宋体" w:hAnsi="黑体" w:cs="宋体"/>
                <w:sz w:val="24"/>
                <w:szCs w:val="28"/>
                <w:shd w:val="clear" w:color="auto" w:fill="FFFFFF"/>
              </w:rPr>
            </w:pPr>
            <w:r>
              <w:rPr>
                <w:rFonts w:ascii="??" w:eastAsia="宋体" w:hAnsi="??" w:cs="宋体" w:hint="eastAsia"/>
                <w:sz w:val="24"/>
                <w:szCs w:val="24"/>
                <w:shd w:val="clear" w:color="auto" w:fill="FFFFFF"/>
              </w:rPr>
              <w:t>高中历史教学在道德教育方面有优势吗？</w:t>
            </w:r>
          </w:p>
        </w:tc>
      </w:tr>
      <w:tr w:rsidR="000212C1">
        <w:tc>
          <w:tcPr>
            <w:tcW w:w="1809" w:type="dxa"/>
          </w:tcPr>
          <w:p w:rsidR="000212C1" w:rsidRDefault="007A5E28">
            <w:pPr>
              <w:spacing w:line="360" w:lineRule="auto"/>
              <w:rPr>
                <w:rFonts w:ascii="??" w:eastAsia="宋体" w:hAnsi="??" w:cs="宋体"/>
                <w:sz w:val="24"/>
                <w:szCs w:val="24"/>
                <w:shd w:val="clear" w:color="auto" w:fill="FFFFFF"/>
              </w:rPr>
            </w:pPr>
            <w:r>
              <w:rPr>
                <w:rFonts w:ascii="??" w:eastAsia="宋体" w:hAnsi="??" w:cs="宋体" w:hint="eastAsia"/>
                <w:sz w:val="24"/>
                <w:szCs w:val="24"/>
                <w:shd w:val="clear" w:color="auto" w:fill="FFFFFF"/>
              </w:rPr>
              <w:t>访谈问题五</w:t>
            </w:r>
          </w:p>
        </w:tc>
        <w:tc>
          <w:tcPr>
            <w:tcW w:w="6719" w:type="dxa"/>
          </w:tcPr>
          <w:p w:rsidR="000212C1" w:rsidRDefault="007A5E28">
            <w:pPr>
              <w:spacing w:line="360" w:lineRule="auto"/>
              <w:rPr>
                <w:rFonts w:ascii="黑体" w:eastAsia="宋体" w:hAnsi="黑体" w:cs="宋体"/>
                <w:sz w:val="24"/>
                <w:szCs w:val="28"/>
                <w:shd w:val="clear" w:color="auto" w:fill="FFFFFF"/>
              </w:rPr>
            </w:pPr>
            <w:r>
              <w:rPr>
                <w:rFonts w:ascii="??" w:eastAsia="宋体" w:hAnsi="??" w:cs="宋体" w:hint="eastAsia"/>
                <w:sz w:val="24"/>
                <w:szCs w:val="24"/>
                <w:shd w:val="clear" w:color="auto" w:fill="FFFFFF"/>
              </w:rPr>
              <w:t>新课程改革对历史教师提出了哪些新的要求？</w:t>
            </w:r>
          </w:p>
        </w:tc>
      </w:tr>
      <w:tr w:rsidR="000212C1">
        <w:tc>
          <w:tcPr>
            <w:tcW w:w="1809" w:type="dxa"/>
          </w:tcPr>
          <w:p w:rsidR="000212C1" w:rsidRDefault="007A5E28">
            <w:pPr>
              <w:spacing w:line="360" w:lineRule="auto"/>
              <w:rPr>
                <w:rFonts w:ascii="??" w:eastAsia="宋体" w:hAnsi="??" w:cs="宋体"/>
                <w:sz w:val="24"/>
                <w:szCs w:val="24"/>
                <w:shd w:val="clear" w:color="auto" w:fill="FFFFFF"/>
              </w:rPr>
            </w:pPr>
            <w:r>
              <w:rPr>
                <w:rFonts w:ascii="??" w:eastAsia="宋体" w:hAnsi="??" w:cs="宋体" w:hint="eastAsia"/>
                <w:sz w:val="24"/>
                <w:szCs w:val="24"/>
                <w:shd w:val="clear" w:color="auto" w:fill="FFFFFF"/>
              </w:rPr>
              <w:t>访谈问题六</w:t>
            </w:r>
          </w:p>
        </w:tc>
        <w:tc>
          <w:tcPr>
            <w:tcW w:w="6719" w:type="dxa"/>
          </w:tcPr>
          <w:p w:rsidR="000212C1" w:rsidRDefault="007A5E28">
            <w:pPr>
              <w:spacing w:line="360" w:lineRule="auto"/>
              <w:rPr>
                <w:rFonts w:ascii="黑体" w:eastAsia="宋体" w:hAnsi="黑体" w:cs="宋体"/>
                <w:sz w:val="24"/>
                <w:szCs w:val="28"/>
                <w:shd w:val="clear" w:color="auto" w:fill="FFFFFF"/>
              </w:rPr>
            </w:pPr>
            <w:r>
              <w:rPr>
                <w:rFonts w:ascii="??" w:eastAsia="宋体" w:hAnsi="??" w:cs="宋体" w:hint="eastAsia"/>
                <w:sz w:val="24"/>
                <w:szCs w:val="24"/>
                <w:shd w:val="clear" w:color="auto" w:fill="FFFFFF"/>
              </w:rPr>
              <w:t>在高中生社会责任感培养上，我们可以从哪些方面入手？</w:t>
            </w:r>
          </w:p>
        </w:tc>
      </w:tr>
    </w:tbl>
    <w:p w:rsidR="000212C1" w:rsidRDefault="000212C1">
      <w:pPr>
        <w:spacing w:line="360" w:lineRule="auto"/>
        <w:rPr>
          <w:rFonts w:ascii="黑体" w:eastAsia="宋体" w:hAnsi="黑体" w:cs="宋体"/>
          <w:sz w:val="24"/>
          <w:szCs w:val="28"/>
          <w:shd w:val="clear" w:color="auto" w:fill="FFFFFF"/>
        </w:rPr>
      </w:pPr>
    </w:p>
    <w:p w:rsidR="000212C1" w:rsidRDefault="000212C1" w:rsidP="00476DF4">
      <w:pPr>
        <w:pStyle w:val="1"/>
        <w:widowControl w:val="0"/>
        <w:spacing w:beforeLines="100" w:beforeAutospacing="0" w:afterLines="100" w:afterAutospacing="0" w:line="360" w:lineRule="auto"/>
        <w:jc w:val="center"/>
        <w:rPr>
          <w:rFonts w:ascii="黑体" w:hAnsi="黑体" w:cs="Times New Roman"/>
          <w:b w:val="0"/>
          <w:bCs w:val="0"/>
          <w:kern w:val="44"/>
          <w:sz w:val="24"/>
        </w:rPr>
      </w:pPr>
      <w:bookmarkStart w:id="357" w:name="_Toc30504"/>
    </w:p>
    <w:p w:rsidR="000212C1" w:rsidRDefault="000212C1" w:rsidP="00476DF4">
      <w:pPr>
        <w:pStyle w:val="1"/>
        <w:widowControl w:val="0"/>
        <w:spacing w:beforeLines="100" w:beforeAutospacing="0" w:afterLines="100" w:afterAutospacing="0" w:line="360" w:lineRule="auto"/>
        <w:jc w:val="center"/>
        <w:rPr>
          <w:rFonts w:ascii="黑体" w:hAnsi="黑体" w:cs="Times New Roman"/>
          <w:b w:val="0"/>
          <w:bCs w:val="0"/>
          <w:kern w:val="44"/>
          <w:sz w:val="24"/>
        </w:rPr>
      </w:pPr>
    </w:p>
    <w:p w:rsidR="000212C1" w:rsidRDefault="000212C1" w:rsidP="00476DF4">
      <w:pPr>
        <w:pStyle w:val="1"/>
        <w:widowControl w:val="0"/>
        <w:spacing w:beforeLines="100" w:beforeAutospacing="0" w:afterLines="100" w:afterAutospacing="0" w:line="360" w:lineRule="auto"/>
        <w:jc w:val="center"/>
        <w:rPr>
          <w:rFonts w:ascii="黑体" w:hAnsi="黑体" w:cs="Times New Roman"/>
          <w:b w:val="0"/>
          <w:bCs w:val="0"/>
          <w:kern w:val="44"/>
          <w:sz w:val="24"/>
        </w:rPr>
      </w:pPr>
    </w:p>
    <w:p w:rsidR="000212C1" w:rsidRDefault="000212C1" w:rsidP="00476DF4">
      <w:pPr>
        <w:pStyle w:val="1"/>
        <w:widowControl w:val="0"/>
        <w:spacing w:beforeLines="100" w:beforeAutospacing="0" w:afterLines="100" w:afterAutospacing="0" w:line="360" w:lineRule="auto"/>
        <w:jc w:val="center"/>
        <w:rPr>
          <w:rFonts w:ascii="黑体" w:hAnsi="黑体" w:cs="Times New Roman"/>
          <w:b w:val="0"/>
          <w:bCs w:val="0"/>
          <w:kern w:val="44"/>
          <w:sz w:val="24"/>
        </w:rPr>
      </w:pPr>
    </w:p>
    <w:p w:rsidR="000212C1" w:rsidRDefault="000212C1" w:rsidP="00476DF4">
      <w:pPr>
        <w:pStyle w:val="1"/>
        <w:widowControl w:val="0"/>
        <w:spacing w:beforeLines="100" w:beforeAutospacing="0" w:afterLines="100" w:afterAutospacing="0" w:line="360" w:lineRule="auto"/>
        <w:jc w:val="center"/>
        <w:rPr>
          <w:rFonts w:ascii="黑体" w:hAnsi="黑体" w:cs="Times New Roman"/>
          <w:b w:val="0"/>
          <w:bCs w:val="0"/>
          <w:kern w:val="44"/>
          <w:sz w:val="24"/>
        </w:rPr>
      </w:pPr>
    </w:p>
    <w:p w:rsidR="000212C1" w:rsidRDefault="000212C1" w:rsidP="00476DF4">
      <w:pPr>
        <w:pStyle w:val="1"/>
        <w:widowControl w:val="0"/>
        <w:spacing w:beforeLines="100" w:beforeAutospacing="0" w:afterLines="100" w:afterAutospacing="0" w:line="360" w:lineRule="auto"/>
        <w:jc w:val="center"/>
        <w:rPr>
          <w:rFonts w:ascii="黑体" w:hAnsi="黑体" w:cs="Times New Roman"/>
          <w:b w:val="0"/>
          <w:bCs w:val="0"/>
          <w:kern w:val="44"/>
          <w:sz w:val="24"/>
        </w:rPr>
      </w:pPr>
    </w:p>
    <w:p w:rsidR="000212C1" w:rsidRDefault="000212C1" w:rsidP="00476DF4">
      <w:pPr>
        <w:pStyle w:val="1"/>
        <w:widowControl w:val="0"/>
        <w:spacing w:beforeLines="100" w:beforeAutospacing="0" w:afterLines="100" w:afterAutospacing="0" w:line="360" w:lineRule="auto"/>
        <w:jc w:val="center"/>
        <w:rPr>
          <w:rFonts w:ascii="黑体" w:hAnsi="黑体" w:cs="Times New Roman"/>
          <w:b w:val="0"/>
          <w:bCs w:val="0"/>
          <w:kern w:val="44"/>
          <w:sz w:val="24"/>
        </w:rPr>
      </w:pP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358" w:name="_Toc464668757"/>
      <w:bookmarkStart w:id="359" w:name="_Toc464742092"/>
      <w:bookmarkStart w:id="360" w:name="_Toc464752147"/>
      <w:bookmarkStart w:id="361" w:name="_Toc464754007"/>
      <w:bookmarkStart w:id="362" w:name="_Toc464755548"/>
      <w:bookmarkStart w:id="363" w:name="_Toc464756020"/>
      <w:r>
        <w:rPr>
          <w:rFonts w:eastAsia="黑体"/>
          <w:sz w:val="36"/>
          <w:szCs w:val="32"/>
        </w:rPr>
        <w:lastRenderedPageBreak/>
        <w:t>致谢</w:t>
      </w:r>
      <w:bookmarkEnd w:id="357"/>
      <w:bookmarkEnd w:id="358"/>
      <w:bookmarkEnd w:id="359"/>
      <w:bookmarkEnd w:id="360"/>
      <w:bookmarkEnd w:id="361"/>
      <w:bookmarkEnd w:id="362"/>
      <w:bookmarkEnd w:id="363"/>
    </w:p>
    <w:p w:rsidR="000212C1" w:rsidRDefault="007A5E28">
      <w:pPr>
        <w:spacing w:after="0" w:line="360" w:lineRule="auto"/>
        <w:ind w:firstLineChars="200" w:firstLine="480"/>
        <w:jc w:val="both"/>
        <w:rPr>
          <w:rFonts w:eastAsia="宋体"/>
          <w:sz w:val="24"/>
          <w:szCs w:val="24"/>
        </w:rPr>
      </w:pPr>
      <w:r>
        <w:rPr>
          <w:rFonts w:eastAsia="宋体" w:hint="eastAsia"/>
          <w:sz w:val="24"/>
          <w:szCs w:val="24"/>
        </w:rPr>
        <w:t xml:space="preserve">  </w:t>
      </w:r>
      <w:r>
        <w:rPr>
          <w:rFonts w:eastAsia="宋体" w:hint="eastAsia"/>
          <w:sz w:val="24"/>
          <w:szCs w:val="24"/>
        </w:rPr>
        <w:t>时光转瞬即逝，三年的在职教育硕士生涯即将结束。此时此刻心中感慨万分。回顾整个论文的撰写过程，眼前闪过在图书馆查找资料、去学校调查、挑灯写论文的身影。这个过程虽然艰辛，但也同样很充实。虽然有时困惑，但也收获颇多。在论文即将完成之际，除了感慨自己的努力，还有深切的明白，假如没有他人的帮助我是不可能完成这样一篇论文的，借着此机会表达我的感激之情。</w:t>
      </w:r>
    </w:p>
    <w:p w:rsidR="000212C1" w:rsidRDefault="007A5E28">
      <w:pPr>
        <w:spacing w:after="0" w:line="360" w:lineRule="auto"/>
        <w:ind w:firstLineChars="200" w:firstLine="480"/>
        <w:jc w:val="both"/>
        <w:rPr>
          <w:rFonts w:eastAsia="宋体"/>
          <w:sz w:val="24"/>
          <w:szCs w:val="24"/>
        </w:rPr>
      </w:pPr>
      <w:r>
        <w:rPr>
          <w:rFonts w:eastAsia="宋体" w:hint="eastAsia"/>
          <w:sz w:val="24"/>
          <w:szCs w:val="24"/>
        </w:rPr>
        <w:t>首先我要感谢的是梁磊导师。感谢他在我硕士生生涯对学习和生活上的关心和帮助。在我论文选题、资料查找、论文构思、论文修改中，梁老师给了我许多宝贵意见。</w:t>
      </w:r>
    </w:p>
    <w:p w:rsidR="000212C1" w:rsidRDefault="007A5E28">
      <w:pPr>
        <w:spacing w:after="0" w:line="360" w:lineRule="auto"/>
        <w:ind w:firstLineChars="200" w:firstLine="480"/>
        <w:jc w:val="both"/>
        <w:rPr>
          <w:rFonts w:eastAsia="宋体"/>
          <w:sz w:val="24"/>
          <w:szCs w:val="24"/>
        </w:rPr>
      </w:pPr>
      <w:r>
        <w:rPr>
          <w:rFonts w:eastAsia="宋体" w:hint="eastAsia"/>
          <w:sz w:val="24"/>
          <w:szCs w:val="24"/>
        </w:rPr>
        <w:t>其次我要感谢的是朱煜老师。感谢他这三年对我们的悉心教导，他严谨治学、认真负责、一丝不苟的敬业精神深深感染着我，让我终身受益。</w:t>
      </w:r>
    </w:p>
    <w:p w:rsidR="000212C1" w:rsidRDefault="007A5E28">
      <w:pPr>
        <w:spacing w:after="0" w:line="360" w:lineRule="auto"/>
        <w:ind w:firstLineChars="200" w:firstLine="480"/>
        <w:jc w:val="both"/>
        <w:rPr>
          <w:rFonts w:eastAsia="宋体"/>
          <w:sz w:val="24"/>
          <w:szCs w:val="24"/>
        </w:rPr>
      </w:pPr>
      <w:r>
        <w:rPr>
          <w:rFonts w:eastAsia="宋体" w:hint="eastAsia"/>
          <w:sz w:val="24"/>
          <w:szCs w:val="24"/>
        </w:rPr>
        <w:t>再者感谢吴善中老师、罗瑛老师、陆和健老师、殷定泉老师、朱季康老师、张文涛老师以及其他老师。他们不仅在学业上给予我很大帮助，而且在做人做事方面给我很多启迪，这将会是我以后成长路上的宝贵财富。</w:t>
      </w:r>
    </w:p>
    <w:p w:rsidR="000212C1" w:rsidRDefault="007A5E28">
      <w:pPr>
        <w:spacing w:after="0" w:line="360" w:lineRule="auto"/>
        <w:ind w:firstLineChars="200" w:firstLine="480"/>
        <w:jc w:val="both"/>
        <w:rPr>
          <w:rFonts w:eastAsia="宋体"/>
          <w:sz w:val="24"/>
          <w:szCs w:val="24"/>
        </w:rPr>
      </w:pPr>
      <w:r>
        <w:rPr>
          <w:rFonts w:eastAsia="宋体" w:hint="eastAsia"/>
          <w:sz w:val="24"/>
          <w:szCs w:val="24"/>
        </w:rPr>
        <w:t>最后，感谢一直在我身后帮助和支持我的亲人，你们的鼓励，是我不懈奋斗的动力。</w:t>
      </w:r>
    </w:p>
    <w:p w:rsidR="000212C1" w:rsidRDefault="007A5E28">
      <w:pPr>
        <w:spacing w:after="0" w:line="360" w:lineRule="auto"/>
        <w:ind w:firstLineChars="200" w:firstLine="480"/>
        <w:jc w:val="both"/>
        <w:rPr>
          <w:rFonts w:eastAsia="宋体"/>
          <w:sz w:val="24"/>
          <w:szCs w:val="24"/>
        </w:rPr>
      </w:pPr>
      <w:r>
        <w:rPr>
          <w:rFonts w:eastAsia="宋体" w:hint="eastAsia"/>
          <w:sz w:val="24"/>
          <w:szCs w:val="24"/>
        </w:rPr>
        <w:t>愿所有关心和帮助我的人幸福安康！</w:t>
      </w:r>
    </w:p>
    <w:p w:rsidR="000212C1" w:rsidRDefault="000212C1">
      <w:pPr>
        <w:spacing w:line="360" w:lineRule="auto"/>
        <w:rPr>
          <w:rFonts w:eastAsia="宋体"/>
          <w:sz w:val="24"/>
          <w:szCs w:val="24"/>
        </w:rPr>
      </w:pPr>
    </w:p>
    <w:p w:rsidR="000212C1" w:rsidRDefault="000212C1">
      <w:pPr>
        <w:spacing w:line="360" w:lineRule="auto"/>
        <w:rPr>
          <w:rFonts w:eastAsia="宋体"/>
          <w:sz w:val="24"/>
          <w:szCs w:val="24"/>
        </w:rPr>
      </w:pPr>
    </w:p>
    <w:p w:rsidR="000212C1" w:rsidRDefault="000212C1">
      <w:pPr>
        <w:spacing w:line="360" w:lineRule="auto"/>
        <w:rPr>
          <w:rFonts w:eastAsia="宋体"/>
          <w:sz w:val="24"/>
          <w:szCs w:val="24"/>
        </w:rPr>
      </w:pPr>
    </w:p>
    <w:p w:rsidR="000212C1" w:rsidRDefault="007A5E28">
      <w:pPr>
        <w:spacing w:line="360" w:lineRule="auto"/>
        <w:rPr>
          <w:rFonts w:eastAsia="宋体"/>
          <w:sz w:val="24"/>
          <w:szCs w:val="24"/>
        </w:rPr>
      </w:pPr>
      <w:r>
        <w:rPr>
          <w:rFonts w:eastAsia="宋体" w:hint="eastAsia"/>
          <w:sz w:val="24"/>
          <w:szCs w:val="24"/>
        </w:rPr>
        <w:t xml:space="preserve">                                                         </w:t>
      </w:r>
      <w:r>
        <w:rPr>
          <w:rFonts w:eastAsia="宋体" w:hint="eastAsia"/>
          <w:sz w:val="24"/>
          <w:szCs w:val="24"/>
        </w:rPr>
        <w:t>冯志明</w:t>
      </w:r>
    </w:p>
    <w:p w:rsidR="000212C1" w:rsidRDefault="007A5E28">
      <w:pPr>
        <w:spacing w:line="360" w:lineRule="auto"/>
        <w:rPr>
          <w:rFonts w:eastAsia="宋体"/>
          <w:sz w:val="24"/>
          <w:szCs w:val="24"/>
        </w:rPr>
      </w:pPr>
      <w:r>
        <w:rPr>
          <w:rFonts w:eastAsia="宋体" w:hint="eastAsia"/>
          <w:sz w:val="24"/>
          <w:szCs w:val="24"/>
        </w:rPr>
        <w:t xml:space="preserve">                                                          2016</w:t>
      </w:r>
      <w:r>
        <w:rPr>
          <w:rFonts w:eastAsia="宋体" w:hint="eastAsia"/>
          <w:sz w:val="24"/>
          <w:szCs w:val="24"/>
        </w:rPr>
        <w:t>年</w:t>
      </w:r>
      <w:r>
        <w:rPr>
          <w:rFonts w:eastAsia="宋体" w:hint="eastAsia"/>
          <w:sz w:val="24"/>
          <w:szCs w:val="24"/>
        </w:rPr>
        <w:t>10</w:t>
      </w:r>
      <w:r>
        <w:rPr>
          <w:rFonts w:eastAsia="宋体" w:hint="eastAsia"/>
          <w:sz w:val="24"/>
          <w:szCs w:val="24"/>
        </w:rPr>
        <w:t>月</w:t>
      </w:r>
    </w:p>
    <w:p w:rsidR="000212C1" w:rsidRDefault="000212C1">
      <w:pPr>
        <w:jc w:val="right"/>
        <w:rPr>
          <w:rFonts w:ascii="??" w:eastAsia="宋体" w:hAnsi="??" w:cs="宋体"/>
          <w:sz w:val="24"/>
          <w:szCs w:val="24"/>
        </w:rPr>
      </w:pPr>
    </w:p>
    <w:p w:rsidR="000212C1" w:rsidRDefault="000212C1">
      <w:pPr>
        <w:jc w:val="right"/>
        <w:rPr>
          <w:rFonts w:ascii="??" w:eastAsia="宋体" w:hAnsi="??" w:cs="宋体"/>
          <w:sz w:val="24"/>
          <w:szCs w:val="24"/>
        </w:rPr>
      </w:pPr>
    </w:p>
    <w:p w:rsidR="000212C1" w:rsidRDefault="007A5E28" w:rsidP="00476DF4">
      <w:pPr>
        <w:pageBreakBefore/>
        <w:widowControl w:val="0"/>
        <w:adjustRightInd/>
        <w:snapToGrid/>
        <w:spacing w:beforeLines="100" w:afterLines="100" w:line="360" w:lineRule="auto"/>
        <w:jc w:val="center"/>
        <w:outlineLvl w:val="0"/>
        <w:rPr>
          <w:rFonts w:eastAsia="黑体"/>
          <w:sz w:val="36"/>
          <w:szCs w:val="32"/>
        </w:rPr>
      </w:pPr>
      <w:bookmarkStart w:id="364" w:name="_Toc9355"/>
      <w:bookmarkStart w:id="365" w:name="_Toc464668758"/>
      <w:bookmarkStart w:id="366" w:name="_Toc464742093"/>
      <w:bookmarkStart w:id="367" w:name="_Toc464752148"/>
      <w:bookmarkStart w:id="368" w:name="_Toc464754008"/>
      <w:bookmarkStart w:id="369" w:name="_Toc464755549"/>
      <w:bookmarkStart w:id="370" w:name="_Toc464756021"/>
      <w:r>
        <w:rPr>
          <w:rFonts w:eastAsia="黑体"/>
          <w:sz w:val="36"/>
          <w:szCs w:val="32"/>
        </w:rPr>
        <w:lastRenderedPageBreak/>
        <w:t>扬州大学学位论文原创性声明和版权使用授权书</w:t>
      </w:r>
      <w:bookmarkEnd w:id="364"/>
      <w:bookmarkEnd w:id="365"/>
      <w:bookmarkEnd w:id="366"/>
      <w:bookmarkEnd w:id="367"/>
      <w:bookmarkEnd w:id="368"/>
      <w:bookmarkEnd w:id="369"/>
      <w:bookmarkEnd w:id="370"/>
    </w:p>
    <w:p w:rsidR="000212C1" w:rsidRDefault="007A5E28">
      <w:pPr>
        <w:spacing w:line="360" w:lineRule="auto"/>
        <w:ind w:firstLine="482"/>
        <w:rPr>
          <w:rFonts w:ascii="宋体" w:eastAsia="宋体" w:hAnsi="宋体" w:cs="宋体"/>
          <w:sz w:val="24"/>
          <w:szCs w:val="24"/>
        </w:rPr>
      </w:pPr>
      <w:r>
        <w:rPr>
          <w:rFonts w:ascii="宋体" w:eastAsia="宋体" w:hAnsi="宋体" w:cs="宋体" w:hint="eastAsia"/>
          <w:sz w:val="24"/>
          <w:szCs w:val="24"/>
        </w:rPr>
        <w:t xml:space="preserve">学位论文原创性声明 </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 xml:space="preserve">本人声明：所呈交的学位论文是在导师指导下独立进行研究工作所取得的研究成果。除文中已经标明引用的内容外，本论文不包含其他个人或集体已经发表的研究成果。对本文的研究做出贡献的个人和集体，均已在文中以明确方式标明。本声明的法律结果由本人承担。 </w:t>
      </w:r>
    </w:p>
    <w:p w:rsidR="000212C1" w:rsidRDefault="007A5E28">
      <w:pPr>
        <w:spacing w:line="360" w:lineRule="auto"/>
        <w:ind w:firstLine="482"/>
        <w:rPr>
          <w:rFonts w:ascii="宋体" w:eastAsia="宋体" w:hAnsi="宋体" w:cs="宋体"/>
          <w:sz w:val="24"/>
          <w:szCs w:val="24"/>
        </w:rPr>
      </w:pPr>
      <w:r>
        <w:rPr>
          <w:rFonts w:ascii="宋体" w:eastAsia="宋体" w:hAnsi="宋体" w:cs="宋体" w:hint="eastAsia"/>
          <w:sz w:val="24"/>
          <w:szCs w:val="24"/>
        </w:rPr>
        <w:t xml:space="preserve">学位论文作者签名： </w:t>
      </w:r>
    </w:p>
    <w:p w:rsidR="000212C1" w:rsidRDefault="007A5E28">
      <w:pPr>
        <w:spacing w:line="360" w:lineRule="auto"/>
        <w:ind w:firstLine="482"/>
        <w:rPr>
          <w:rFonts w:ascii="宋体" w:eastAsia="宋体" w:hAnsi="宋体" w:cs="宋体"/>
          <w:sz w:val="24"/>
          <w:szCs w:val="24"/>
        </w:rPr>
      </w:pPr>
      <w:r>
        <w:rPr>
          <w:rFonts w:ascii="宋体" w:eastAsia="宋体" w:hAnsi="宋体" w:cs="宋体" w:hint="eastAsia"/>
          <w:sz w:val="24"/>
          <w:szCs w:val="24"/>
        </w:rPr>
        <w:t xml:space="preserve">签字日期： 　　 年   月    日 </w:t>
      </w:r>
    </w:p>
    <w:p w:rsidR="000212C1" w:rsidRDefault="007A5E28">
      <w:pPr>
        <w:ind w:firstLine="480"/>
        <w:rPr>
          <w:rFonts w:ascii="宋体" w:eastAsia="宋体" w:hAnsi="宋体" w:cs="宋体"/>
          <w:sz w:val="24"/>
          <w:szCs w:val="24"/>
        </w:rPr>
      </w:pPr>
      <w:r>
        <w:rPr>
          <w:rFonts w:ascii="宋体" w:eastAsia="宋体" w:hAnsi="宋体" w:cs="宋体" w:hint="eastAsia"/>
          <w:sz w:val="24"/>
          <w:szCs w:val="24"/>
        </w:rPr>
        <w:t> </w:t>
      </w:r>
    </w:p>
    <w:p w:rsidR="000212C1" w:rsidRDefault="000212C1">
      <w:pPr>
        <w:ind w:firstLine="480"/>
        <w:rPr>
          <w:rFonts w:ascii="宋体" w:eastAsia="宋体" w:hAnsi="宋体" w:cs="宋体"/>
          <w:sz w:val="24"/>
          <w:szCs w:val="24"/>
        </w:rPr>
      </w:pPr>
    </w:p>
    <w:p w:rsidR="000212C1" w:rsidRDefault="000212C1">
      <w:pPr>
        <w:ind w:firstLine="480"/>
        <w:rPr>
          <w:rFonts w:ascii="宋体" w:eastAsia="宋体" w:hAnsi="宋体" w:cs="宋体"/>
          <w:sz w:val="24"/>
          <w:szCs w:val="24"/>
        </w:rPr>
      </w:pPr>
    </w:p>
    <w:p w:rsidR="000212C1" w:rsidRDefault="007A5E28">
      <w:pPr>
        <w:spacing w:line="360" w:lineRule="auto"/>
        <w:ind w:firstLine="482"/>
        <w:rPr>
          <w:rFonts w:ascii="宋体" w:eastAsia="宋体" w:hAnsi="宋体" w:cs="宋体"/>
          <w:sz w:val="24"/>
          <w:szCs w:val="24"/>
        </w:rPr>
      </w:pPr>
      <w:r>
        <w:rPr>
          <w:rFonts w:ascii="宋体" w:eastAsia="宋体" w:hAnsi="宋体" w:cs="宋体" w:hint="eastAsia"/>
          <w:sz w:val="24"/>
          <w:szCs w:val="24"/>
        </w:rPr>
        <w:t>学位论文版权使用授权书</w:t>
      </w:r>
    </w:p>
    <w:p w:rsidR="000212C1" w:rsidRDefault="007A5E28">
      <w:pPr>
        <w:spacing w:after="0" w:line="360" w:lineRule="auto"/>
        <w:ind w:firstLineChars="200" w:firstLine="480"/>
        <w:jc w:val="both"/>
        <w:rPr>
          <w:rFonts w:ascii="宋体" w:eastAsia="宋体" w:hAnsi="宋体" w:cs="宋体"/>
          <w:sz w:val="24"/>
          <w:szCs w:val="24"/>
        </w:rPr>
      </w:pPr>
      <w:r>
        <w:rPr>
          <w:rFonts w:ascii="宋体" w:eastAsia="宋体" w:hAnsi="宋体" w:cs="宋体" w:hint="eastAsia"/>
          <w:sz w:val="24"/>
          <w:szCs w:val="24"/>
        </w:rPr>
        <w:t xml:space="preserve">本人完全了解学校有关保留、使用学位论文的规定，即：学校有权保留并向国家有关部门或机构送交学位论文的复印件和电子文档，允许论文被查阅和借阅。本人授权扬州大学可以将学位论文的全部或部分内容编入有关数据库进行检索，可以采用影印、缩印或扫描等复制手段保存、汇编学位论文。同时授权中国科学技术信息研究所将本学位论文收录到《中国学位论文全文数据库》，并通过网络向社会公众提供信息服务。 </w:t>
      </w:r>
    </w:p>
    <w:p w:rsidR="000212C1" w:rsidRDefault="007A5E28">
      <w:pPr>
        <w:spacing w:line="360" w:lineRule="auto"/>
        <w:ind w:firstLine="482"/>
        <w:rPr>
          <w:rFonts w:ascii="宋体" w:eastAsia="宋体" w:hAnsi="宋体" w:cs="宋体"/>
          <w:sz w:val="24"/>
          <w:szCs w:val="24"/>
        </w:rPr>
      </w:pPr>
      <w:r>
        <w:rPr>
          <w:rFonts w:ascii="宋体" w:eastAsia="宋体" w:hAnsi="宋体" w:cs="宋体" w:hint="eastAsia"/>
          <w:sz w:val="24"/>
          <w:szCs w:val="24"/>
        </w:rPr>
        <w:t xml:space="preserve">学位论文作者签名：               　　导师签名： </w:t>
      </w:r>
    </w:p>
    <w:p w:rsidR="000212C1" w:rsidRDefault="007A5E28">
      <w:pPr>
        <w:spacing w:line="360" w:lineRule="auto"/>
        <w:ind w:firstLine="482"/>
        <w:rPr>
          <w:rFonts w:ascii="宋体" w:eastAsia="宋体" w:hAnsi="宋体" w:cs="宋体"/>
          <w:sz w:val="24"/>
          <w:szCs w:val="24"/>
        </w:rPr>
      </w:pPr>
      <w:r>
        <w:rPr>
          <w:rFonts w:ascii="宋体" w:eastAsia="宋体" w:hAnsi="宋体" w:cs="宋体" w:hint="eastAsia"/>
          <w:sz w:val="24"/>
          <w:szCs w:val="24"/>
        </w:rPr>
        <w:t xml:space="preserve">签字日期： 　　年   月   日    　　　签字日期： 　年 　 月 　 日 </w:t>
      </w:r>
    </w:p>
    <w:p w:rsidR="000212C1" w:rsidRDefault="000212C1">
      <w:pPr>
        <w:jc w:val="right"/>
        <w:rPr>
          <w:rFonts w:ascii="??" w:eastAsia="宋体" w:hAnsi="??" w:cs="宋体"/>
          <w:sz w:val="24"/>
          <w:szCs w:val="24"/>
        </w:rPr>
      </w:pPr>
    </w:p>
    <w:p w:rsidR="000212C1" w:rsidRDefault="000212C1">
      <w:pPr>
        <w:jc w:val="right"/>
        <w:rPr>
          <w:rFonts w:ascii="??" w:eastAsia="宋体" w:hAnsi="??" w:cs="宋体"/>
          <w:sz w:val="24"/>
          <w:szCs w:val="24"/>
        </w:rPr>
      </w:pPr>
    </w:p>
    <w:p w:rsidR="000212C1" w:rsidRDefault="000212C1">
      <w:pPr>
        <w:jc w:val="right"/>
        <w:rPr>
          <w:rFonts w:ascii="??" w:eastAsia="宋体" w:hAnsi="??" w:cs="宋体"/>
          <w:sz w:val="24"/>
          <w:szCs w:val="24"/>
        </w:rPr>
      </w:pPr>
    </w:p>
    <w:p w:rsidR="000212C1" w:rsidRDefault="000212C1">
      <w:pPr>
        <w:spacing w:line="220" w:lineRule="atLeast"/>
        <w:rPr>
          <w:rFonts w:eastAsia="宋体"/>
          <w:sz w:val="24"/>
        </w:rPr>
      </w:pPr>
    </w:p>
    <w:sectPr w:rsidR="000212C1" w:rsidSect="000212C1">
      <w:headerReference w:type="even" r:id="rId52"/>
      <w:headerReference w:type="default" r:id="rId53"/>
      <w:footnotePr>
        <w:numFmt w:val="decimalEnclosedCircleChinese"/>
        <w:numRestart w:val="eachPage"/>
      </w:footnotePr>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F5" w:rsidRDefault="008614F5" w:rsidP="000212C1">
      <w:pPr>
        <w:spacing w:after="0"/>
      </w:pPr>
      <w:r>
        <w:separator/>
      </w:r>
    </w:p>
  </w:endnote>
  <w:endnote w:type="continuationSeparator" w:id="0">
    <w:p w:rsidR="008614F5" w:rsidRDefault="008614F5" w:rsidP="000212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B5+CAJ FNT00">
    <w:altName w:val="Times New Roman"/>
    <w:charset w:val="00"/>
    <w:family w:val="roman"/>
    <w:pitch w:val="default"/>
    <w:sig w:usb0="00000000" w:usb1="00000000" w:usb2="00000000" w:usb3="00000000" w:csb0="00040001" w:csb1="00000000"/>
  </w:font>
  <w:font w:name="B3+CAJSymbolA">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decorative"/>
    <w:pitch w:val="default"/>
    <w:sig w:usb0="00000000" w:usb1="00000000" w:usb2="00000000" w:usb3="00000000" w:csb0="00040000" w:csb1="00000000"/>
  </w:font>
  <w:font w:name="华文新魏">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行楷简体">
    <w:altName w:val="宋体"/>
    <w:charset w:val="86"/>
    <w:family w:val="auto"/>
    <w:pitch w:val="default"/>
    <w:sig w:usb0="00000000" w:usb1="00000000" w:usb2="00000010" w:usb3="00000000" w:csb0="00040000" w:csb1="00000000"/>
  </w:font>
  <w:font w:name="??">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F5" w:rsidRDefault="008614F5" w:rsidP="000212C1">
      <w:pPr>
        <w:spacing w:after="0"/>
      </w:pPr>
      <w:r>
        <w:separator/>
      </w:r>
    </w:p>
  </w:footnote>
  <w:footnote w:type="continuationSeparator" w:id="0">
    <w:p w:rsidR="008614F5" w:rsidRDefault="008614F5" w:rsidP="000212C1">
      <w:pPr>
        <w:spacing w:after="0"/>
      </w:pPr>
      <w:r>
        <w:continuationSeparator/>
      </w:r>
    </w:p>
  </w:footnote>
  <w:footnote w:id="1">
    <w:p w:rsidR="00476DF4" w:rsidRDefault="00476DF4">
      <w:pPr>
        <w:pStyle w:val="a6"/>
      </w:pPr>
      <w:r>
        <w:rPr>
          <w:rStyle w:val="ab"/>
        </w:rPr>
        <w:footnoteRef/>
      </w:r>
      <w:r>
        <w:t xml:space="preserve"> </w:t>
      </w:r>
      <w:r>
        <w:rPr>
          <w:rFonts w:hint="eastAsia"/>
        </w:rPr>
        <w:t>吴威威：《论公民道德责任在公民道德建设中的重要作用》，《江西行政学院学报》</w:t>
      </w:r>
      <w:r>
        <w:rPr>
          <w:rFonts w:hint="eastAsia"/>
        </w:rPr>
        <w:t>2005</w:t>
      </w:r>
      <w:r>
        <w:rPr>
          <w:rFonts w:hint="eastAsia"/>
        </w:rPr>
        <w:t>年第</w:t>
      </w:r>
      <w:r>
        <w:rPr>
          <w:rFonts w:hint="eastAsia"/>
        </w:rPr>
        <w:t>1</w:t>
      </w:r>
      <w:r>
        <w:rPr>
          <w:rFonts w:hint="eastAsia"/>
        </w:rPr>
        <w:t>期，第</w:t>
      </w:r>
      <w:r>
        <w:rPr>
          <w:rFonts w:hint="eastAsia"/>
        </w:rPr>
        <w:t>67</w:t>
      </w:r>
      <w:r>
        <w:rPr>
          <w:rFonts w:hint="eastAsia"/>
        </w:rPr>
        <w:t>页。</w:t>
      </w:r>
    </w:p>
  </w:footnote>
  <w:footnote w:id="2">
    <w:p w:rsidR="00476DF4" w:rsidRDefault="00476DF4">
      <w:pPr>
        <w:pStyle w:val="a6"/>
      </w:pPr>
      <w:r>
        <w:rPr>
          <w:rStyle w:val="ab"/>
        </w:rPr>
        <w:footnoteRef/>
      </w:r>
      <w:r>
        <w:t xml:space="preserve"> </w:t>
      </w:r>
      <w:r>
        <w:rPr>
          <w:rFonts w:hint="eastAsia"/>
        </w:rPr>
        <w:t>中华人民共和国教育部：《中共教育部党组关于教育系统认真学习贯彻党的十八大精神的通知》，北京：北京师范大学出版社，</w:t>
      </w:r>
      <w:r>
        <w:rPr>
          <w:rFonts w:hint="eastAsia"/>
        </w:rPr>
        <w:t>2012</w:t>
      </w:r>
      <w:r>
        <w:rPr>
          <w:rFonts w:hint="eastAsia"/>
        </w:rPr>
        <w:t>年版，第</w:t>
      </w:r>
      <w:r>
        <w:rPr>
          <w:rFonts w:hint="eastAsia"/>
        </w:rPr>
        <w:t>2</w:t>
      </w:r>
      <w:r>
        <w:rPr>
          <w:rFonts w:hint="eastAsia"/>
        </w:rPr>
        <w:t>页。</w:t>
      </w:r>
    </w:p>
  </w:footnote>
  <w:footnote w:id="3">
    <w:p w:rsidR="00476DF4" w:rsidRDefault="00476DF4">
      <w:pPr>
        <w:pStyle w:val="a6"/>
      </w:pPr>
      <w:r>
        <w:rPr>
          <w:rStyle w:val="ab"/>
        </w:rPr>
        <w:footnoteRef/>
      </w:r>
      <w:r>
        <w:rPr>
          <w:rStyle w:val="ab"/>
        </w:rPr>
        <w:t xml:space="preserve"> </w:t>
      </w:r>
      <w:r>
        <w:rPr>
          <w:rFonts w:hint="eastAsia"/>
        </w:rPr>
        <w:t>梁漱溟：《东西文化及其哲学》，北京：</w:t>
      </w:r>
      <w:r>
        <w:t>商务印书馆</w:t>
      </w:r>
      <w:r>
        <w:rPr>
          <w:rFonts w:hint="eastAsia"/>
        </w:rPr>
        <w:t>，</w:t>
      </w:r>
      <w:r>
        <w:rPr>
          <w:rFonts w:hint="eastAsia"/>
        </w:rPr>
        <w:t>2009</w:t>
      </w:r>
      <w:r>
        <w:rPr>
          <w:rFonts w:hint="eastAsia"/>
        </w:rPr>
        <w:t>年版。</w:t>
      </w:r>
    </w:p>
  </w:footnote>
  <w:footnote w:id="4">
    <w:p w:rsidR="00476DF4" w:rsidRDefault="00476DF4">
      <w:pPr>
        <w:pStyle w:val="a6"/>
      </w:pPr>
      <w:r>
        <w:rPr>
          <w:rStyle w:val="ab"/>
        </w:rPr>
        <w:footnoteRef/>
      </w:r>
      <w:r>
        <w:rPr>
          <w:rFonts w:hint="eastAsia"/>
        </w:rPr>
        <w:t>周桂钿：《十五堂中国儒学课》，北京：北京师范大学出版社，</w:t>
      </w:r>
      <w:r>
        <w:rPr>
          <w:rFonts w:hint="eastAsia"/>
        </w:rPr>
        <w:t>2014</w:t>
      </w:r>
      <w:r>
        <w:rPr>
          <w:rFonts w:hint="eastAsia"/>
        </w:rPr>
        <w:t>年版。</w:t>
      </w:r>
    </w:p>
  </w:footnote>
  <w:footnote w:id="5">
    <w:p w:rsidR="00476DF4" w:rsidRDefault="00476DF4">
      <w:pPr>
        <w:pStyle w:val="a6"/>
      </w:pPr>
      <w:r>
        <w:rPr>
          <w:rStyle w:val="ab"/>
        </w:rPr>
        <w:footnoteRef/>
      </w:r>
      <w:r>
        <w:rPr>
          <w:rStyle w:val="ab"/>
        </w:rPr>
        <w:t xml:space="preserve"> </w:t>
      </w:r>
      <w:r>
        <w:rPr>
          <w:rFonts w:hint="eastAsia"/>
        </w:rPr>
        <w:t>杜维明：《二十一世纪的儒学》，北京：中华书局，</w:t>
      </w:r>
      <w:r>
        <w:rPr>
          <w:rFonts w:hint="eastAsia"/>
        </w:rPr>
        <w:t>2014</w:t>
      </w:r>
      <w:r>
        <w:rPr>
          <w:rFonts w:hint="eastAsia"/>
        </w:rPr>
        <w:t>年版，第</w:t>
      </w:r>
      <w:r>
        <w:rPr>
          <w:rFonts w:hint="eastAsia"/>
        </w:rPr>
        <w:t>38</w:t>
      </w:r>
      <w:r>
        <w:rPr>
          <w:color w:val="000000"/>
          <w:shd w:val="clear" w:color="auto" w:fill="FFFFFF"/>
        </w:rPr>
        <w:t>~</w:t>
      </w:r>
      <w:r>
        <w:rPr>
          <w:rFonts w:hint="eastAsia"/>
          <w:color w:val="000000"/>
          <w:shd w:val="clear" w:color="auto" w:fill="FFFFFF"/>
        </w:rPr>
        <w:t>93</w:t>
      </w:r>
      <w:r>
        <w:rPr>
          <w:rFonts w:hint="eastAsia"/>
        </w:rPr>
        <w:t>页。</w:t>
      </w:r>
    </w:p>
  </w:footnote>
  <w:footnote w:id="6">
    <w:p w:rsidR="00476DF4" w:rsidRDefault="00476DF4">
      <w:pPr>
        <w:pStyle w:val="a6"/>
      </w:pPr>
      <w:r>
        <w:rPr>
          <w:rStyle w:val="ab"/>
        </w:rPr>
        <w:footnoteRef/>
      </w:r>
      <w:r>
        <w:t xml:space="preserve"> </w:t>
      </w:r>
      <w:r>
        <w:rPr>
          <w:rFonts w:hint="eastAsia"/>
        </w:rPr>
        <w:t>汪霞萍：《传统文化与高中历史教学中的价值观教育——以〈弟子规〉为例》，苏州大学硕士学位论文，</w:t>
      </w:r>
      <w:r>
        <w:rPr>
          <w:rFonts w:hint="eastAsia"/>
        </w:rPr>
        <w:t>2011</w:t>
      </w:r>
      <w:r>
        <w:rPr>
          <w:rFonts w:hint="eastAsia"/>
        </w:rPr>
        <w:t>年。</w:t>
      </w:r>
    </w:p>
  </w:footnote>
  <w:footnote w:id="7">
    <w:p w:rsidR="00476DF4" w:rsidRDefault="00476DF4">
      <w:pPr>
        <w:pStyle w:val="a6"/>
      </w:pPr>
      <w:r>
        <w:rPr>
          <w:rStyle w:val="ab"/>
        </w:rPr>
        <w:footnoteRef/>
      </w:r>
      <w:r>
        <w:t xml:space="preserve"> </w:t>
      </w:r>
      <w:r>
        <w:rPr>
          <w:rFonts w:hint="eastAsia"/>
        </w:rPr>
        <w:t>占素娇：《高中历史教学中的传统文化教育研究——以儒家文化为例》，陕西师范大学硕士学位论文，</w:t>
      </w:r>
      <w:r>
        <w:rPr>
          <w:rFonts w:hint="eastAsia"/>
        </w:rPr>
        <w:t>2014</w:t>
      </w:r>
      <w:r>
        <w:rPr>
          <w:rFonts w:hint="eastAsia"/>
        </w:rPr>
        <w:t>年。</w:t>
      </w:r>
    </w:p>
  </w:footnote>
  <w:footnote w:id="8">
    <w:p w:rsidR="00476DF4" w:rsidRDefault="00476DF4">
      <w:pPr>
        <w:pStyle w:val="a6"/>
      </w:pPr>
      <w:r>
        <w:rPr>
          <w:rStyle w:val="ab"/>
        </w:rPr>
        <w:footnoteRef/>
      </w:r>
      <w:r>
        <w:t xml:space="preserve"> </w:t>
      </w:r>
      <w:r>
        <w:rPr>
          <w:rFonts w:hint="eastAsia"/>
        </w:rPr>
        <w:t>阴彤：《高中历史课程“中国传统文化主流思想的演变”专题教学设计》，内蒙古师范大学硕士学位论文，</w:t>
      </w:r>
      <w:r>
        <w:rPr>
          <w:rFonts w:hint="eastAsia"/>
        </w:rPr>
        <w:t>2014</w:t>
      </w:r>
      <w:r>
        <w:rPr>
          <w:rFonts w:hint="eastAsia"/>
        </w:rPr>
        <w:t>年。</w:t>
      </w:r>
    </w:p>
  </w:footnote>
  <w:footnote w:id="9">
    <w:p w:rsidR="00476DF4" w:rsidRDefault="00476DF4">
      <w:pPr>
        <w:pStyle w:val="a6"/>
      </w:pPr>
      <w:r>
        <w:rPr>
          <w:rStyle w:val="ab"/>
        </w:rPr>
        <w:footnoteRef/>
      </w:r>
      <w:r>
        <w:rPr>
          <w:rStyle w:val="ab"/>
        </w:rPr>
        <w:t xml:space="preserve"> </w:t>
      </w:r>
      <w:r>
        <w:rPr>
          <w:rFonts w:hint="eastAsia"/>
        </w:rPr>
        <w:t>张莹：《高中历史教学与学生社会责任感的培养》，东北师范大学硕士学位论文，</w:t>
      </w:r>
      <w:r>
        <w:rPr>
          <w:rFonts w:hint="eastAsia"/>
        </w:rPr>
        <w:t>2007</w:t>
      </w:r>
      <w:r>
        <w:rPr>
          <w:rFonts w:hint="eastAsia"/>
        </w:rPr>
        <w:t>年。</w:t>
      </w:r>
    </w:p>
  </w:footnote>
  <w:footnote w:id="10">
    <w:p w:rsidR="00476DF4" w:rsidRDefault="00476DF4">
      <w:pPr>
        <w:pStyle w:val="a6"/>
      </w:pPr>
      <w:r>
        <w:rPr>
          <w:rStyle w:val="ab"/>
        </w:rPr>
        <w:footnoteRef/>
      </w:r>
      <w:r>
        <w:rPr>
          <w:rStyle w:val="ab"/>
        </w:rPr>
        <w:t xml:space="preserve"> </w:t>
      </w:r>
      <w:r>
        <w:rPr>
          <w:rFonts w:hint="eastAsia"/>
        </w:rPr>
        <w:t>陈文玄：《论中学生社会责任感的培养和中学历史学科的关系——兼谈历史教学对中学生社会责任感的培养》，福建师范大学硕士学位论文，</w:t>
      </w:r>
      <w:r>
        <w:rPr>
          <w:rFonts w:hint="eastAsia"/>
        </w:rPr>
        <w:t>2003</w:t>
      </w:r>
      <w:r>
        <w:rPr>
          <w:rFonts w:hint="eastAsia"/>
        </w:rPr>
        <w:t>年。</w:t>
      </w:r>
    </w:p>
  </w:footnote>
  <w:footnote w:id="11">
    <w:p w:rsidR="00476DF4" w:rsidRDefault="00476DF4">
      <w:pPr>
        <w:pStyle w:val="a6"/>
      </w:pPr>
      <w:r>
        <w:rPr>
          <w:rStyle w:val="ab"/>
        </w:rPr>
        <w:footnoteRef/>
      </w:r>
      <w:r>
        <w:rPr>
          <w:rStyle w:val="ab"/>
        </w:rPr>
        <w:t xml:space="preserve"> </w:t>
      </w:r>
      <w:r>
        <w:rPr>
          <w:rFonts w:hint="eastAsia"/>
        </w:rPr>
        <w:t>谭平：《高中历史教学中学生责任感的培养研究》，山东师范大学硕士学位论文，</w:t>
      </w:r>
      <w:r>
        <w:rPr>
          <w:rFonts w:hint="eastAsia"/>
        </w:rPr>
        <w:t>2012</w:t>
      </w:r>
      <w:r>
        <w:rPr>
          <w:rFonts w:hint="eastAsia"/>
        </w:rPr>
        <w:t>年。</w:t>
      </w:r>
    </w:p>
  </w:footnote>
  <w:footnote w:id="12">
    <w:p w:rsidR="00476DF4" w:rsidRDefault="00476DF4">
      <w:pPr>
        <w:pStyle w:val="a6"/>
      </w:pPr>
      <w:r>
        <w:rPr>
          <w:rStyle w:val="ab"/>
        </w:rPr>
        <w:footnoteRef/>
      </w:r>
      <w:r>
        <w:rPr>
          <w:rFonts w:hint="eastAsia"/>
        </w:rPr>
        <w:t xml:space="preserve"> </w:t>
      </w:r>
      <w:r>
        <w:t>[</w:t>
      </w:r>
      <w:r>
        <w:t>法</w:t>
      </w:r>
      <w:r>
        <w:t>]</w:t>
      </w:r>
      <w:r>
        <w:rPr>
          <w:rFonts w:hint="eastAsia"/>
        </w:rPr>
        <w:t>魁奈：《孔子简史》，谈敏译，北京：商务印书馆，</w:t>
      </w:r>
      <w:r>
        <w:rPr>
          <w:rFonts w:hint="eastAsia"/>
        </w:rPr>
        <w:t>1992</w:t>
      </w:r>
      <w:r>
        <w:rPr>
          <w:rFonts w:hint="eastAsia"/>
        </w:rPr>
        <w:t>年版，第</w:t>
      </w:r>
      <w:r>
        <w:rPr>
          <w:rFonts w:hint="eastAsia"/>
        </w:rPr>
        <w:t>26</w:t>
      </w:r>
      <w:r>
        <w:rPr>
          <w:rFonts w:hint="eastAsia"/>
        </w:rPr>
        <w:t>页。</w:t>
      </w:r>
    </w:p>
  </w:footnote>
  <w:footnote w:id="13">
    <w:p w:rsidR="00476DF4" w:rsidRDefault="00476DF4">
      <w:pPr>
        <w:pStyle w:val="a6"/>
      </w:pPr>
      <w:r>
        <w:rPr>
          <w:rStyle w:val="ab"/>
        </w:rPr>
        <w:footnoteRef/>
      </w:r>
      <w:r>
        <w:t xml:space="preserve"> [</w:t>
      </w:r>
      <w:r>
        <w:t>法</w:t>
      </w:r>
      <w:r>
        <w:t>]</w:t>
      </w:r>
      <w:r>
        <w:rPr>
          <w:rFonts w:hint="eastAsia"/>
        </w:rPr>
        <w:t>魁奈：《中华帝国的专制制度》，谈敏译，北京：商务印书馆，</w:t>
      </w:r>
      <w:r>
        <w:rPr>
          <w:rFonts w:hint="eastAsia"/>
        </w:rPr>
        <w:t>1992</w:t>
      </w:r>
      <w:r>
        <w:rPr>
          <w:rFonts w:hint="eastAsia"/>
        </w:rPr>
        <w:t>年版，第</w:t>
      </w:r>
      <w:r>
        <w:rPr>
          <w:rFonts w:hint="eastAsia"/>
        </w:rPr>
        <w:t>72</w:t>
      </w:r>
      <w:r>
        <w:rPr>
          <w:color w:val="000000"/>
          <w:shd w:val="clear" w:color="auto" w:fill="FFFFFF"/>
        </w:rPr>
        <w:t>~</w:t>
      </w:r>
      <w:r>
        <w:rPr>
          <w:rFonts w:hint="eastAsia"/>
        </w:rPr>
        <w:t>78</w:t>
      </w:r>
      <w:r>
        <w:rPr>
          <w:rFonts w:hint="eastAsia"/>
        </w:rPr>
        <w:t>页。</w:t>
      </w:r>
    </w:p>
  </w:footnote>
  <w:footnote w:id="14">
    <w:p w:rsidR="00476DF4" w:rsidRDefault="00476DF4">
      <w:pPr>
        <w:pStyle w:val="a6"/>
      </w:pPr>
      <w:r>
        <w:rPr>
          <w:rStyle w:val="ab"/>
        </w:rPr>
        <w:footnoteRef/>
      </w:r>
      <w:r>
        <w:t xml:space="preserve"> [</w:t>
      </w:r>
      <w:r>
        <w:rPr>
          <w:rFonts w:hint="eastAsia"/>
        </w:rPr>
        <w:t>美</w:t>
      </w:r>
      <w:r>
        <w:t>]</w:t>
      </w:r>
      <w:r>
        <w:rPr>
          <w:rFonts w:hint="eastAsia"/>
        </w:rPr>
        <w:t>费正清：《美国与中国》，张理京译，北京：世界知识出版社，</w:t>
      </w:r>
      <w:r>
        <w:rPr>
          <w:rFonts w:hint="eastAsia"/>
        </w:rPr>
        <w:t>2008</w:t>
      </w:r>
      <w:r>
        <w:rPr>
          <w:rFonts w:hint="eastAsia"/>
        </w:rPr>
        <w:t>年版，第</w:t>
      </w:r>
      <w:r>
        <w:rPr>
          <w:rFonts w:hint="eastAsia"/>
        </w:rPr>
        <w:t>11</w:t>
      </w:r>
      <w:r>
        <w:rPr>
          <w:color w:val="000000"/>
          <w:shd w:val="clear" w:color="auto" w:fill="FFFFFF"/>
        </w:rPr>
        <w:t>~</w:t>
      </w:r>
      <w:r>
        <w:rPr>
          <w:rFonts w:hint="eastAsia"/>
        </w:rPr>
        <w:t>17</w:t>
      </w:r>
      <w:r>
        <w:rPr>
          <w:rFonts w:hint="eastAsia"/>
        </w:rPr>
        <w:t>页。</w:t>
      </w:r>
    </w:p>
  </w:footnote>
  <w:footnote w:id="15">
    <w:p w:rsidR="00476DF4" w:rsidRDefault="00476DF4">
      <w:pPr>
        <w:pStyle w:val="a6"/>
      </w:pPr>
      <w:r>
        <w:rPr>
          <w:rStyle w:val="ab"/>
        </w:rPr>
        <w:footnoteRef/>
      </w:r>
      <w:r>
        <w:t xml:space="preserve"> </w:t>
      </w:r>
      <w:r>
        <w:rPr>
          <w:rFonts w:hint="eastAsia"/>
        </w:rPr>
        <w:t>朱煜：《历史课程与教学论》，长春：东北师范大学出版社，</w:t>
      </w:r>
      <w:r>
        <w:rPr>
          <w:rFonts w:hint="eastAsia"/>
        </w:rPr>
        <w:t>2005</w:t>
      </w:r>
      <w:r>
        <w:rPr>
          <w:rFonts w:hint="eastAsia"/>
        </w:rPr>
        <w:t>年版。</w:t>
      </w:r>
    </w:p>
  </w:footnote>
  <w:footnote w:id="16">
    <w:p w:rsidR="00476DF4" w:rsidRDefault="00476DF4">
      <w:pPr>
        <w:pStyle w:val="a6"/>
      </w:pPr>
      <w:r>
        <w:rPr>
          <w:rStyle w:val="ab"/>
        </w:rPr>
        <w:footnoteRef/>
      </w:r>
      <w:r>
        <w:t xml:space="preserve"> </w:t>
      </w:r>
      <w:r>
        <w:rPr>
          <w:rFonts w:hint="eastAsia"/>
        </w:rPr>
        <w:t>于友西：《中学历史教学法》，北京：高等教育出版社，</w:t>
      </w:r>
      <w:r>
        <w:rPr>
          <w:rFonts w:hint="eastAsia"/>
        </w:rPr>
        <w:t>2008</w:t>
      </w:r>
      <w:r>
        <w:rPr>
          <w:rFonts w:hint="eastAsia"/>
        </w:rPr>
        <w:t>年版。</w:t>
      </w:r>
    </w:p>
  </w:footnote>
  <w:footnote w:id="17">
    <w:p w:rsidR="00476DF4" w:rsidRDefault="00476DF4">
      <w:pPr>
        <w:pStyle w:val="a6"/>
      </w:pPr>
      <w:r>
        <w:rPr>
          <w:rStyle w:val="ab"/>
        </w:rPr>
        <w:footnoteRef/>
      </w:r>
      <w:r>
        <w:t xml:space="preserve"> </w:t>
      </w:r>
      <w:r>
        <w:rPr>
          <w:rFonts w:hint="eastAsia"/>
        </w:rPr>
        <w:t>何成刚：《历史教学设计》，上海：华东师范大学出版社，</w:t>
      </w:r>
      <w:r>
        <w:rPr>
          <w:rFonts w:hint="eastAsia"/>
        </w:rPr>
        <w:t>2015</w:t>
      </w:r>
      <w:r>
        <w:rPr>
          <w:rFonts w:hint="eastAsia"/>
        </w:rPr>
        <w:t>年版。</w:t>
      </w:r>
    </w:p>
  </w:footnote>
  <w:footnote w:id="18">
    <w:p w:rsidR="00476DF4" w:rsidRDefault="00476DF4">
      <w:pPr>
        <w:pStyle w:val="a6"/>
      </w:pPr>
      <w:r>
        <w:rPr>
          <w:rStyle w:val="ab"/>
        </w:rPr>
        <w:footnoteRef/>
      </w:r>
      <w:r>
        <w:t xml:space="preserve"> </w:t>
      </w:r>
      <w:r>
        <w:rPr>
          <w:rFonts w:hint="eastAsia"/>
        </w:rPr>
        <w:t>《论语》：北京：中华书局，</w:t>
      </w:r>
      <w:r>
        <w:rPr>
          <w:rFonts w:hint="eastAsia"/>
        </w:rPr>
        <w:t>2006</w:t>
      </w:r>
      <w:r>
        <w:rPr>
          <w:rFonts w:hint="eastAsia"/>
        </w:rPr>
        <w:t>年版，第</w:t>
      </w:r>
      <w:r>
        <w:rPr>
          <w:rFonts w:hint="eastAsia"/>
        </w:rPr>
        <w:t>174</w:t>
      </w:r>
      <w:r>
        <w:rPr>
          <w:rFonts w:hint="eastAsia"/>
        </w:rPr>
        <w:t>页。</w:t>
      </w:r>
    </w:p>
  </w:footnote>
  <w:footnote w:id="19">
    <w:p w:rsidR="00476DF4" w:rsidRDefault="00476DF4">
      <w:pPr>
        <w:pStyle w:val="a6"/>
      </w:pPr>
      <w:r>
        <w:rPr>
          <w:rStyle w:val="ab"/>
        </w:rPr>
        <w:footnoteRef/>
      </w:r>
      <w:r>
        <w:t xml:space="preserve"> </w:t>
      </w:r>
      <w:r>
        <w:rPr>
          <w:rFonts w:hint="eastAsia"/>
        </w:rPr>
        <w:t>《管子》：北京：中华书局，</w:t>
      </w:r>
      <w:r>
        <w:rPr>
          <w:rFonts w:hint="eastAsia"/>
        </w:rPr>
        <w:t>2004</w:t>
      </w:r>
      <w:r>
        <w:rPr>
          <w:rFonts w:hint="eastAsia"/>
        </w:rPr>
        <w:t>年版，第</w:t>
      </w:r>
      <w:r>
        <w:rPr>
          <w:rFonts w:hint="eastAsia"/>
        </w:rPr>
        <w:t>90</w:t>
      </w:r>
      <w:r>
        <w:rPr>
          <w:rFonts w:hint="eastAsia"/>
        </w:rPr>
        <w:t>页。</w:t>
      </w:r>
    </w:p>
  </w:footnote>
  <w:footnote w:id="20">
    <w:p w:rsidR="00476DF4" w:rsidRDefault="00476DF4">
      <w:pPr>
        <w:pStyle w:val="a6"/>
      </w:pPr>
      <w:r>
        <w:rPr>
          <w:rStyle w:val="ab"/>
        </w:rPr>
        <w:footnoteRef/>
      </w:r>
      <w:r>
        <w:rPr>
          <w:rFonts w:hint="eastAsia"/>
        </w:rPr>
        <w:t>江泽民：《关于教育问题的谈话》，《</w:t>
      </w:r>
      <w:hyperlink r:id="rId1" w:history="1">
        <w:r>
          <w:t>科技文萃</w:t>
        </w:r>
      </w:hyperlink>
      <w:r>
        <w:rPr>
          <w:rFonts w:hint="eastAsia"/>
        </w:rPr>
        <w:t>》，</w:t>
      </w:r>
      <w:r>
        <w:rPr>
          <w:rFonts w:hint="eastAsia"/>
        </w:rPr>
        <w:t>2000</w:t>
      </w:r>
      <w:r>
        <w:rPr>
          <w:rFonts w:hint="eastAsia"/>
        </w:rPr>
        <w:t>年第</w:t>
      </w:r>
      <w:r>
        <w:rPr>
          <w:rFonts w:hint="eastAsia"/>
        </w:rPr>
        <w:t>5</w:t>
      </w:r>
      <w:r>
        <w:rPr>
          <w:rFonts w:hint="eastAsia"/>
        </w:rPr>
        <w:t>期，第</w:t>
      </w:r>
      <w:r>
        <w:rPr>
          <w:rFonts w:hint="eastAsia"/>
        </w:rPr>
        <w:t>2</w:t>
      </w:r>
      <w:r>
        <w:rPr>
          <w:rFonts w:hint="eastAsia"/>
        </w:rPr>
        <w:t>页。</w:t>
      </w:r>
    </w:p>
  </w:footnote>
  <w:footnote w:id="21">
    <w:p w:rsidR="00476DF4" w:rsidRDefault="00476DF4">
      <w:pPr>
        <w:pStyle w:val="a6"/>
      </w:pPr>
      <w:r>
        <w:rPr>
          <w:rStyle w:val="ab"/>
        </w:rPr>
        <w:footnoteRef/>
      </w:r>
      <w:r>
        <w:rPr>
          <w:rFonts w:hint="eastAsia"/>
        </w:rPr>
        <w:t>江泽民：《关于教育问题的谈话》，《</w:t>
      </w:r>
      <w:hyperlink r:id="rId2" w:history="1">
        <w:r>
          <w:t>科技文萃</w:t>
        </w:r>
      </w:hyperlink>
      <w:r>
        <w:rPr>
          <w:rFonts w:hint="eastAsia"/>
        </w:rPr>
        <w:t>》，</w:t>
      </w:r>
      <w:r>
        <w:rPr>
          <w:rFonts w:hint="eastAsia"/>
        </w:rPr>
        <w:t>2000</w:t>
      </w:r>
      <w:r>
        <w:rPr>
          <w:rFonts w:hint="eastAsia"/>
        </w:rPr>
        <w:t>年第</w:t>
      </w:r>
      <w:r>
        <w:rPr>
          <w:rFonts w:hint="eastAsia"/>
        </w:rPr>
        <w:t>5</w:t>
      </w:r>
      <w:r>
        <w:rPr>
          <w:rFonts w:hint="eastAsia"/>
        </w:rPr>
        <w:t>期，第</w:t>
      </w:r>
      <w:r>
        <w:rPr>
          <w:rFonts w:hint="eastAsia"/>
        </w:rPr>
        <w:t>2</w:t>
      </w:r>
      <w:r>
        <w:rPr>
          <w:rFonts w:hint="eastAsia"/>
        </w:rPr>
        <w:t>页。</w:t>
      </w:r>
    </w:p>
  </w:footnote>
  <w:footnote w:id="22">
    <w:p w:rsidR="00476DF4" w:rsidRDefault="00476DF4">
      <w:pPr>
        <w:pStyle w:val="a6"/>
      </w:pPr>
      <w:r>
        <w:rPr>
          <w:rStyle w:val="ab"/>
        </w:rPr>
        <w:footnoteRef/>
      </w:r>
      <w:r>
        <w:t xml:space="preserve"> </w:t>
      </w:r>
      <w:r>
        <w:rPr>
          <w:rFonts w:hint="eastAsia"/>
        </w:rPr>
        <w:t>中华人民共和国教育部：《全日制普通高级中学历史教学大纲》，北京：人民教育出版社，</w:t>
      </w:r>
      <w:r>
        <w:rPr>
          <w:rFonts w:hint="eastAsia"/>
        </w:rPr>
        <w:t>2002</w:t>
      </w:r>
      <w:r>
        <w:rPr>
          <w:rFonts w:hint="eastAsia"/>
        </w:rPr>
        <w:t>年版，第</w:t>
      </w:r>
      <w:r>
        <w:rPr>
          <w:rFonts w:hint="eastAsia"/>
        </w:rPr>
        <w:t>1</w:t>
      </w:r>
      <w:r>
        <w:rPr>
          <w:rFonts w:hint="eastAsia"/>
        </w:rPr>
        <w:t>页。</w:t>
      </w:r>
    </w:p>
  </w:footnote>
  <w:footnote w:id="23">
    <w:p w:rsidR="00476DF4" w:rsidRDefault="00476DF4">
      <w:pPr>
        <w:pStyle w:val="a6"/>
      </w:pPr>
      <w:r>
        <w:rPr>
          <w:rStyle w:val="ab"/>
        </w:rPr>
        <w:footnoteRef/>
      </w:r>
      <w:r>
        <w:t xml:space="preserve"> </w:t>
      </w:r>
      <w:r>
        <w:rPr>
          <w:rFonts w:hint="eastAsia"/>
        </w:rPr>
        <w:t>张莹：《高中历史教学与学生社会责任感的培养》，东北师范大学硕士学位论文，</w:t>
      </w:r>
      <w:r>
        <w:rPr>
          <w:rFonts w:hint="eastAsia"/>
        </w:rPr>
        <w:t>2007</w:t>
      </w:r>
      <w:r>
        <w:rPr>
          <w:rFonts w:hint="eastAsia"/>
        </w:rPr>
        <w:t>年，第</w:t>
      </w:r>
      <w:r>
        <w:rPr>
          <w:rFonts w:hint="eastAsia"/>
        </w:rPr>
        <w:t>6</w:t>
      </w:r>
      <w:r>
        <w:rPr>
          <w:rFonts w:hint="eastAsia"/>
        </w:rPr>
        <w:t>页。</w:t>
      </w:r>
    </w:p>
  </w:footnote>
  <w:footnote w:id="24">
    <w:p w:rsidR="00476DF4" w:rsidRDefault="00476DF4">
      <w:pPr>
        <w:pStyle w:val="a6"/>
      </w:pPr>
      <w:r>
        <w:rPr>
          <w:rStyle w:val="ab"/>
        </w:rPr>
        <w:footnoteRef/>
      </w:r>
      <w:r>
        <w:rPr>
          <w:rFonts w:hint="eastAsia"/>
        </w:rPr>
        <w:t>谭平：《高中历史教学中学生责任感的培养研究》，山东师范大学硕士学位论文，</w:t>
      </w:r>
      <w:r>
        <w:rPr>
          <w:rFonts w:hint="eastAsia"/>
        </w:rPr>
        <w:t>2012</w:t>
      </w:r>
      <w:r>
        <w:rPr>
          <w:rFonts w:hint="eastAsia"/>
        </w:rPr>
        <w:t>年，第</w:t>
      </w:r>
      <w:r>
        <w:rPr>
          <w:rFonts w:hint="eastAsia"/>
        </w:rPr>
        <w:t>11</w:t>
      </w:r>
      <w:r>
        <w:rPr>
          <w:rFonts w:hint="eastAsia"/>
        </w:rPr>
        <w:t>页。</w:t>
      </w:r>
    </w:p>
  </w:footnote>
  <w:footnote w:id="25">
    <w:p w:rsidR="00476DF4" w:rsidRDefault="00476DF4">
      <w:pPr>
        <w:pStyle w:val="a6"/>
      </w:pPr>
      <w:r>
        <w:rPr>
          <w:rStyle w:val="ab"/>
        </w:rPr>
        <w:footnoteRef/>
      </w:r>
      <w:r>
        <w:rPr>
          <w:rFonts w:hint="eastAsia"/>
        </w:rPr>
        <w:t xml:space="preserve"> </w:t>
      </w:r>
      <w:r>
        <w:rPr>
          <w:rFonts w:hint="eastAsia"/>
        </w:rPr>
        <w:t>欧阳中石等编：《普通高中课程标准实验教科书必修三》，北京：人民教育出版社，</w:t>
      </w:r>
      <w:r>
        <w:rPr>
          <w:rFonts w:hint="eastAsia"/>
        </w:rPr>
        <w:t>2007</w:t>
      </w:r>
      <w:r>
        <w:rPr>
          <w:rFonts w:hint="eastAsia"/>
        </w:rPr>
        <w:t>年版，第</w:t>
      </w:r>
      <w:r>
        <w:rPr>
          <w:rFonts w:hint="eastAsia"/>
        </w:rPr>
        <w:t>4</w:t>
      </w:r>
      <w:r>
        <w:rPr>
          <w:rFonts w:hint="eastAsia"/>
        </w:rPr>
        <w:t>页。</w:t>
      </w:r>
    </w:p>
  </w:footnote>
  <w:footnote w:id="26">
    <w:p w:rsidR="00476DF4" w:rsidRDefault="00476DF4">
      <w:pPr>
        <w:pStyle w:val="a6"/>
      </w:pPr>
      <w:r>
        <w:rPr>
          <w:rStyle w:val="ab"/>
        </w:rPr>
        <w:footnoteRef/>
      </w:r>
      <w:r>
        <w:rPr>
          <w:rFonts w:hint="eastAsia"/>
        </w:rPr>
        <w:t xml:space="preserve"> </w:t>
      </w:r>
      <w:r>
        <w:rPr>
          <w:rFonts w:hint="eastAsia"/>
        </w:rPr>
        <w:t>欧阳中石等编：《普通高中课程标准实验教科书必修三》，北京：人民教育出版社，</w:t>
      </w:r>
      <w:r>
        <w:rPr>
          <w:rFonts w:hint="eastAsia"/>
        </w:rPr>
        <w:t>2007</w:t>
      </w:r>
      <w:r>
        <w:rPr>
          <w:rFonts w:hint="eastAsia"/>
        </w:rPr>
        <w:t>年版，第</w:t>
      </w:r>
      <w:r>
        <w:rPr>
          <w:rFonts w:hint="eastAsia"/>
        </w:rPr>
        <w:t>16</w:t>
      </w:r>
      <w:r>
        <w:rPr>
          <w:rFonts w:hint="eastAsia"/>
        </w:rPr>
        <w:t>页。</w:t>
      </w:r>
    </w:p>
  </w:footnote>
  <w:footnote w:id="27">
    <w:p w:rsidR="00476DF4" w:rsidRDefault="00476DF4">
      <w:pPr>
        <w:pStyle w:val="a6"/>
      </w:pPr>
      <w:r>
        <w:rPr>
          <w:rStyle w:val="ab"/>
        </w:rPr>
        <w:footnoteRef/>
      </w:r>
      <w:r>
        <w:rPr>
          <w:rFonts w:hint="eastAsia"/>
        </w:rPr>
        <w:t xml:space="preserve"> </w:t>
      </w:r>
      <w:r>
        <w:rPr>
          <w:rFonts w:hint="eastAsia"/>
        </w:rPr>
        <w:t>欧阳中石等编：《普通高中课程标准实验教科书必修三》，北京：人民教育出版社，</w:t>
      </w:r>
      <w:r>
        <w:rPr>
          <w:rFonts w:hint="eastAsia"/>
        </w:rPr>
        <w:t>2007</w:t>
      </w:r>
      <w:r>
        <w:rPr>
          <w:rFonts w:hint="eastAsia"/>
        </w:rPr>
        <w:t>年版，第</w:t>
      </w:r>
      <w:r>
        <w:rPr>
          <w:rFonts w:hint="eastAsia"/>
        </w:rPr>
        <w:t>17</w:t>
      </w:r>
      <w:r>
        <w:rPr>
          <w:rFonts w:hint="eastAsia"/>
        </w:rPr>
        <w:t>页。</w:t>
      </w:r>
    </w:p>
  </w:footnote>
  <w:footnote w:id="28">
    <w:p w:rsidR="00476DF4" w:rsidRDefault="00476DF4">
      <w:pPr>
        <w:pStyle w:val="a6"/>
      </w:pPr>
      <w:r>
        <w:rPr>
          <w:rStyle w:val="ab"/>
        </w:rPr>
        <w:footnoteRef/>
      </w:r>
      <w:r>
        <w:t xml:space="preserve"> </w:t>
      </w:r>
      <w:r>
        <w:rPr>
          <w:rFonts w:hint="eastAsia"/>
        </w:rPr>
        <w:t>中华人民共和国教育部：《普通高中历史课程标准》，北京：人民教育出版社，</w:t>
      </w:r>
      <w:r>
        <w:rPr>
          <w:rFonts w:hint="eastAsia"/>
        </w:rPr>
        <w:t>2012</w:t>
      </w:r>
      <w:r>
        <w:rPr>
          <w:rFonts w:hint="eastAsia"/>
        </w:rPr>
        <w:t>年版，第</w:t>
      </w:r>
      <w:r>
        <w:rPr>
          <w:rFonts w:hint="eastAsia"/>
        </w:rPr>
        <w:t>5</w:t>
      </w:r>
      <w:r>
        <w:rPr>
          <w:rFonts w:hint="eastAsia"/>
        </w:rPr>
        <w:t>页。</w:t>
      </w:r>
    </w:p>
  </w:footnote>
  <w:footnote w:id="29">
    <w:p w:rsidR="00476DF4" w:rsidRDefault="00476DF4">
      <w:pPr>
        <w:pStyle w:val="a6"/>
      </w:pPr>
      <w:r>
        <w:rPr>
          <w:rStyle w:val="ab"/>
        </w:rPr>
        <w:footnoteRef/>
      </w:r>
      <w:r>
        <w:t xml:space="preserve"> </w:t>
      </w:r>
      <w:r>
        <w:rPr>
          <w:rFonts w:hint="eastAsia"/>
        </w:rPr>
        <w:t>欧阳中石等编：《普通高中课程标准实验教科书必修三》，北京：人民教育出版社，</w:t>
      </w:r>
      <w:r>
        <w:rPr>
          <w:rFonts w:hint="eastAsia"/>
        </w:rPr>
        <w:t>2007</w:t>
      </w:r>
      <w:r>
        <w:rPr>
          <w:rFonts w:hint="eastAsia"/>
        </w:rPr>
        <w:t>年版，第</w:t>
      </w:r>
      <w:r>
        <w:rPr>
          <w:rFonts w:hint="eastAsia"/>
        </w:rPr>
        <w:t>14</w:t>
      </w:r>
      <w:r>
        <w:rPr>
          <w:rFonts w:hint="eastAsia"/>
        </w:rPr>
        <w:t>页。</w:t>
      </w:r>
    </w:p>
  </w:footnote>
  <w:footnote w:id="30">
    <w:p w:rsidR="00476DF4" w:rsidRDefault="00476DF4">
      <w:pPr>
        <w:pStyle w:val="a6"/>
      </w:pPr>
      <w:r>
        <w:rPr>
          <w:rStyle w:val="ab"/>
        </w:rPr>
        <w:footnoteRef/>
      </w:r>
      <w:r>
        <w:rPr>
          <w:rFonts w:hint="eastAsia"/>
        </w:rPr>
        <w:t xml:space="preserve"> </w:t>
      </w:r>
      <w:r>
        <w:rPr>
          <w:rFonts w:hint="eastAsia"/>
        </w:rPr>
        <w:t>欧阳中石等编：《普通高中课程标准实验教科书必修三》，北京：人民教育出版社，</w:t>
      </w:r>
      <w:r>
        <w:rPr>
          <w:rFonts w:hint="eastAsia"/>
        </w:rPr>
        <w:t>2007</w:t>
      </w:r>
      <w:r>
        <w:rPr>
          <w:rFonts w:hint="eastAsia"/>
        </w:rPr>
        <w:t>年版，第</w:t>
      </w:r>
      <w:r>
        <w:rPr>
          <w:rFonts w:hint="eastAsia"/>
        </w:rPr>
        <w:t>17</w:t>
      </w:r>
      <w:r>
        <w:rPr>
          <w:rFonts w:hint="eastAsia"/>
        </w:rPr>
        <w:t>页。</w:t>
      </w:r>
    </w:p>
  </w:footnote>
  <w:footnote w:id="31">
    <w:p w:rsidR="00476DF4" w:rsidRDefault="00476DF4">
      <w:pPr>
        <w:pStyle w:val="a6"/>
      </w:pPr>
      <w:r>
        <w:rPr>
          <w:rStyle w:val="ab"/>
        </w:rPr>
        <w:footnoteRef/>
      </w:r>
      <w:r>
        <w:rPr>
          <w:rFonts w:hint="eastAsia"/>
        </w:rPr>
        <w:t xml:space="preserve"> </w:t>
      </w:r>
      <w:r>
        <w:rPr>
          <w:rFonts w:hint="eastAsia"/>
        </w:rPr>
        <w:t>欧阳中石等编：《普通高中课程标准实验教科书必修三》，北京：人民教育出版社，</w:t>
      </w:r>
      <w:r>
        <w:rPr>
          <w:rFonts w:hint="eastAsia"/>
        </w:rPr>
        <w:t>2007</w:t>
      </w:r>
      <w:r>
        <w:rPr>
          <w:rFonts w:hint="eastAsia"/>
        </w:rPr>
        <w:t>年版，第</w:t>
      </w:r>
      <w:r>
        <w:rPr>
          <w:rFonts w:hint="eastAsia"/>
        </w:rPr>
        <w:t>6</w:t>
      </w:r>
      <w:r>
        <w:rPr>
          <w:rFonts w:hint="eastAsia"/>
        </w:rPr>
        <w:t>页。</w:t>
      </w:r>
    </w:p>
  </w:footnote>
  <w:footnote w:id="32">
    <w:p w:rsidR="00476DF4" w:rsidRDefault="00476DF4">
      <w:pPr>
        <w:pStyle w:val="a6"/>
      </w:pPr>
      <w:r>
        <w:rPr>
          <w:rStyle w:val="ab"/>
        </w:rPr>
        <w:footnoteRef/>
      </w:r>
      <w:r>
        <w:rPr>
          <w:rFonts w:hint="eastAsia"/>
        </w:rPr>
        <w:t xml:space="preserve"> </w:t>
      </w:r>
      <w:r>
        <w:rPr>
          <w:rFonts w:hint="eastAsia"/>
        </w:rPr>
        <w:t>欧阳中石等编：《普通高中课程标准实验教科书必修三》，北京：人民教育出版社，</w:t>
      </w:r>
      <w:r>
        <w:rPr>
          <w:rFonts w:hint="eastAsia"/>
        </w:rPr>
        <w:t>2007</w:t>
      </w:r>
      <w:r>
        <w:rPr>
          <w:rFonts w:hint="eastAsia"/>
        </w:rPr>
        <w:t>年版，第</w:t>
      </w:r>
      <w:r>
        <w:rPr>
          <w:rFonts w:hint="eastAsia"/>
        </w:rPr>
        <w:t>5</w:t>
      </w:r>
      <w:r>
        <w:rPr>
          <w:rFonts w:hint="eastAsia"/>
        </w:rPr>
        <w:t>页。</w:t>
      </w:r>
    </w:p>
  </w:footnote>
  <w:footnote w:id="33">
    <w:p w:rsidR="00476DF4" w:rsidRDefault="00476DF4">
      <w:pPr>
        <w:pStyle w:val="a6"/>
      </w:pPr>
      <w:r>
        <w:rPr>
          <w:rStyle w:val="ab"/>
        </w:rPr>
        <w:footnoteRef/>
      </w:r>
      <w:r>
        <w:rPr>
          <w:rFonts w:hint="eastAsia"/>
        </w:rPr>
        <w:t xml:space="preserve"> </w:t>
      </w:r>
      <w:r>
        <w:rPr>
          <w:rFonts w:hint="eastAsia"/>
        </w:rPr>
        <w:t>欧阳中石等编：《普通高中课程标准实验教科书必修三》，北京：人民教育出版社，</w:t>
      </w:r>
      <w:r>
        <w:rPr>
          <w:rFonts w:hint="eastAsia"/>
        </w:rPr>
        <w:t>2007</w:t>
      </w:r>
      <w:r>
        <w:rPr>
          <w:rFonts w:hint="eastAsia"/>
        </w:rPr>
        <w:t>年版，第</w:t>
      </w:r>
      <w:r>
        <w:rPr>
          <w:rFonts w:hint="eastAsia"/>
        </w:rPr>
        <w:t>11</w:t>
      </w:r>
      <w:r>
        <w:rPr>
          <w:rFonts w:hint="eastAsia"/>
        </w:rPr>
        <w:t>页。</w:t>
      </w:r>
    </w:p>
  </w:footnote>
  <w:footnote w:id="34">
    <w:p w:rsidR="00476DF4" w:rsidRDefault="00476DF4">
      <w:pPr>
        <w:pStyle w:val="a6"/>
      </w:pPr>
      <w:r>
        <w:rPr>
          <w:rStyle w:val="ab"/>
        </w:rPr>
        <w:footnoteRef/>
      </w:r>
      <w:r>
        <w:t xml:space="preserve"> </w:t>
      </w:r>
      <w:r>
        <w:rPr>
          <w:rFonts w:hint="eastAsia"/>
        </w:rPr>
        <w:t>张颖：《中学历史教学中民族精神的培养》，西北师范大学硕士学位论文，</w:t>
      </w:r>
      <w:r>
        <w:rPr>
          <w:rFonts w:hint="eastAsia"/>
        </w:rPr>
        <w:t>2007</w:t>
      </w:r>
      <w:r>
        <w:rPr>
          <w:rFonts w:hint="eastAsia"/>
        </w:rPr>
        <w:t>年，第</w:t>
      </w:r>
      <w:r>
        <w:rPr>
          <w:rFonts w:hint="eastAsia"/>
        </w:rPr>
        <w:t>5</w:t>
      </w:r>
      <w:r>
        <w:rPr>
          <w:rFonts w:hint="eastAsia"/>
        </w:rPr>
        <w:t>页。</w:t>
      </w:r>
    </w:p>
  </w:footnote>
  <w:footnote w:id="35">
    <w:p w:rsidR="00476DF4" w:rsidRDefault="00476DF4">
      <w:pPr>
        <w:pStyle w:val="a6"/>
      </w:pPr>
      <w:r>
        <w:rPr>
          <w:rStyle w:val="ab"/>
        </w:rPr>
        <w:footnoteRef/>
      </w:r>
      <w:r>
        <w:t xml:space="preserve"> </w:t>
      </w:r>
      <w:r>
        <w:rPr>
          <w:rFonts w:hint="eastAsia"/>
        </w:rPr>
        <w:t>徐志攀：《儒家民本思想及其现代诠释》，青海师范大学硕士学位论文，</w:t>
      </w:r>
      <w:r>
        <w:rPr>
          <w:rFonts w:hint="eastAsia"/>
        </w:rPr>
        <w:t>2011</w:t>
      </w:r>
      <w:r>
        <w:rPr>
          <w:rFonts w:hint="eastAsia"/>
        </w:rPr>
        <w:t>年，第</w:t>
      </w:r>
      <w:r>
        <w:rPr>
          <w:rFonts w:hint="eastAsia"/>
        </w:rPr>
        <w:t>24</w:t>
      </w:r>
      <w:r>
        <w:rPr>
          <w:rFonts w:hint="eastAsia"/>
        </w:rPr>
        <w:t>页。</w:t>
      </w:r>
    </w:p>
  </w:footnote>
  <w:footnote w:id="36">
    <w:p w:rsidR="00476DF4" w:rsidRDefault="00476DF4">
      <w:pPr>
        <w:pStyle w:val="a6"/>
      </w:pPr>
      <w:r>
        <w:rPr>
          <w:rStyle w:val="ab"/>
        </w:rPr>
        <w:footnoteRef/>
      </w:r>
      <w:r>
        <w:t xml:space="preserve"> </w:t>
      </w:r>
      <w:r>
        <w:rPr>
          <w:rFonts w:hint="eastAsia"/>
        </w:rPr>
        <w:t>《孟子》：北京：中华书局，</w:t>
      </w:r>
      <w:r>
        <w:rPr>
          <w:rFonts w:hint="eastAsia"/>
        </w:rPr>
        <w:t>2006</w:t>
      </w:r>
      <w:r>
        <w:rPr>
          <w:rFonts w:hint="eastAsia"/>
        </w:rPr>
        <w:t>年版，第</w:t>
      </w:r>
      <w:r>
        <w:rPr>
          <w:rFonts w:hint="eastAsia"/>
        </w:rPr>
        <w:t>324</w:t>
      </w:r>
      <w:r>
        <w:rPr>
          <w:rFonts w:hint="eastAsia"/>
        </w:rPr>
        <w:t>页。</w:t>
      </w:r>
    </w:p>
  </w:footnote>
  <w:footnote w:id="37">
    <w:p w:rsidR="00476DF4" w:rsidRDefault="00476DF4">
      <w:pPr>
        <w:pStyle w:val="a6"/>
      </w:pPr>
      <w:r>
        <w:rPr>
          <w:rStyle w:val="ab"/>
        </w:rPr>
        <w:footnoteRef/>
      </w:r>
      <w:r>
        <w:t xml:space="preserve"> </w:t>
      </w:r>
      <w:r>
        <w:rPr>
          <w:rFonts w:hint="eastAsia"/>
        </w:rPr>
        <w:t>《孟子》：北京：中华书局，</w:t>
      </w:r>
      <w:r>
        <w:rPr>
          <w:rFonts w:hint="eastAsia"/>
        </w:rPr>
        <w:t>2006</w:t>
      </w:r>
      <w:r>
        <w:rPr>
          <w:rFonts w:hint="eastAsia"/>
        </w:rPr>
        <w:t>年版，第</w:t>
      </w:r>
      <w:r>
        <w:rPr>
          <w:rFonts w:hint="eastAsia"/>
        </w:rPr>
        <w:t>76</w:t>
      </w:r>
      <w:r>
        <w:rPr>
          <w:rFonts w:hint="eastAsia"/>
        </w:rPr>
        <w:t>页。</w:t>
      </w:r>
    </w:p>
  </w:footnote>
  <w:footnote w:id="38">
    <w:p w:rsidR="00476DF4" w:rsidRDefault="00476DF4">
      <w:pPr>
        <w:pStyle w:val="a6"/>
      </w:pPr>
      <w:r>
        <w:rPr>
          <w:rStyle w:val="ab"/>
        </w:rPr>
        <w:footnoteRef/>
      </w:r>
      <w:r>
        <w:t xml:space="preserve"> </w:t>
      </w:r>
      <w:r>
        <w:rPr>
          <w:rFonts w:hint="eastAsia"/>
        </w:rPr>
        <w:t>《礼记》：北京：中华书局，</w:t>
      </w:r>
      <w:r>
        <w:rPr>
          <w:rFonts w:hint="eastAsia"/>
        </w:rPr>
        <w:t>2006</w:t>
      </w:r>
      <w:r>
        <w:rPr>
          <w:rFonts w:hint="eastAsia"/>
        </w:rPr>
        <w:t>年版，第</w:t>
      </w:r>
      <w:r>
        <w:rPr>
          <w:rFonts w:hint="eastAsia"/>
        </w:rPr>
        <w:t>34</w:t>
      </w:r>
      <w:r>
        <w:rPr>
          <w:rFonts w:hint="eastAsia"/>
        </w:rPr>
        <w:t>页。</w:t>
      </w:r>
    </w:p>
  </w:footnote>
  <w:footnote w:id="39">
    <w:p w:rsidR="00476DF4" w:rsidRDefault="00476DF4">
      <w:pPr>
        <w:pStyle w:val="a6"/>
      </w:pPr>
      <w:r>
        <w:rPr>
          <w:rStyle w:val="ab"/>
        </w:rPr>
        <w:footnoteRef/>
      </w:r>
      <w:r>
        <w:t xml:space="preserve"> </w:t>
      </w:r>
      <w:r>
        <w:rPr>
          <w:rFonts w:hint="eastAsia"/>
        </w:rPr>
        <w:t>董仲舒：《春秋繁露》，北京：中华书局，</w:t>
      </w:r>
      <w:r>
        <w:rPr>
          <w:rFonts w:hint="eastAsia"/>
        </w:rPr>
        <w:t>2012</w:t>
      </w:r>
      <w:r>
        <w:rPr>
          <w:rFonts w:hint="eastAsia"/>
        </w:rPr>
        <w:t>年版，第</w:t>
      </w:r>
      <w:r>
        <w:rPr>
          <w:rFonts w:hint="eastAsia"/>
        </w:rPr>
        <w:t>385</w:t>
      </w:r>
      <w:r>
        <w:rPr>
          <w:rFonts w:hint="eastAsia"/>
        </w:rPr>
        <w:t>页。</w:t>
      </w:r>
    </w:p>
  </w:footnote>
  <w:footnote w:id="40">
    <w:p w:rsidR="00476DF4" w:rsidRDefault="00476DF4">
      <w:pPr>
        <w:pStyle w:val="a6"/>
      </w:pPr>
      <w:r>
        <w:rPr>
          <w:rStyle w:val="ab"/>
        </w:rPr>
        <w:footnoteRef/>
      </w:r>
      <w:r>
        <w:t xml:space="preserve"> </w:t>
      </w:r>
      <w:r>
        <w:rPr>
          <w:rFonts w:hint="eastAsia"/>
        </w:rPr>
        <w:t>《论语》：北京：中华书局，</w:t>
      </w:r>
      <w:r>
        <w:rPr>
          <w:rFonts w:hint="eastAsia"/>
        </w:rPr>
        <w:t>2006</w:t>
      </w:r>
      <w:r>
        <w:rPr>
          <w:rFonts w:hint="eastAsia"/>
        </w:rPr>
        <w:t>年版，第</w:t>
      </w:r>
      <w:r>
        <w:rPr>
          <w:rFonts w:hint="eastAsia"/>
        </w:rPr>
        <w:t>235</w:t>
      </w:r>
      <w:r>
        <w:rPr>
          <w:rFonts w:hint="eastAsia"/>
        </w:rPr>
        <w:t>页。</w:t>
      </w:r>
    </w:p>
  </w:footnote>
  <w:footnote w:id="41">
    <w:p w:rsidR="00476DF4" w:rsidRDefault="00476DF4">
      <w:pPr>
        <w:pStyle w:val="a6"/>
      </w:pPr>
      <w:r>
        <w:rPr>
          <w:rStyle w:val="ab"/>
        </w:rPr>
        <w:footnoteRef/>
      </w:r>
      <w:r>
        <w:t xml:space="preserve"> </w:t>
      </w:r>
      <w:r>
        <w:rPr>
          <w:rFonts w:hint="eastAsia"/>
        </w:rPr>
        <w:t>董仲舒：《春秋繁露》，北京：中华书局，</w:t>
      </w:r>
      <w:r>
        <w:rPr>
          <w:rFonts w:hint="eastAsia"/>
        </w:rPr>
        <w:t>2012</w:t>
      </w:r>
      <w:r>
        <w:rPr>
          <w:rFonts w:hint="eastAsia"/>
        </w:rPr>
        <w:t>年版，第</w:t>
      </w:r>
      <w:r>
        <w:rPr>
          <w:rFonts w:hint="eastAsia"/>
        </w:rPr>
        <w:t>365</w:t>
      </w:r>
      <w:r>
        <w:rPr>
          <w:rFonts w:hint="eastAsia"/>
        </w:rPr>
        <w:t>页。</w:t>
      </w:r>
    </w:p>
  </w:footnote>
  <w:footnote w:id="42">
    <w:p w:rsidR="00476DF4" w:rsidRDefault="00476DF4">
      <w:pPr>
        <w:pStyle w:val="a6"/>
      </w:pPr>
      <w:r>
        <w:rPr>
          <w:rStyle w:val="ab"/>
        </w:rPr>
        <w:footnoteRef/>
      </w:r>
      <w:r>
        <w:t xml:space="preserve"> </w:t>
      </w:r>
      <w:r>
        <w:rPr>
          <w:rFonts w:hint="eastAsia"/>
        </w:rPr>
        <w:t>顾炎武：《日知录》，上海：上海古籍出版社，</w:t>
      </w:r>
      <w:r>
        <w:rPr>
          <w:rFonts w:hint="eastAsia"/>
        </w:rPr>
        <w:t>2014</w:t>
      </w:r>
      <w:r>
        <w:rPr>
          <w:rFonts w:hint="eastAsia"/>
        </w:rPr>
        <w:t>年版，第</w:t>
      </w:r>
      <w:r>
        <w:rPr>
          <w:rFonts w:hint="eastAsia"/>
        </w:rPr>
        <w:t>124</w:t>
      </w:r>
      <w:r>
        <w:rPr>
          <w:rFonts w:hint="eastAsia"/>
        </w:rPr>
        <w:t>页。</w:t>
      </w:r>
    </w:p>
  </w:footnote>
  <w:footnote w:id="43">
    <w:p w:rsidR="00476DF4" w:rsidRDefault="00476DF4">
      <w:pPr>
        <w:pStyle w:val="a6"/>
      </w:pPr>
      <w:r>
        <w:rPr>
          <w:rStyle w:val="ab"/>
        </w:rPr>
        <w:footnoteRef/>
      </w:r>
      <w:r>
        <w:t xml:space="preserve"> </w:t>
      </w:r>
      <w:r>
        <w:rPr>
          <w:rFonts w:hint="eastAsia"/>
        </w:rPr>
        <w:t>《论语》：北京：中华书局，</w:t>
      </w:r>
      <w:r>
        <w:rPr>
          <w:rFonts w:hint="eastAsia"/>
        </w:rPr>
        <w:t>2006</w:t>
      </w:r>
      <w:r>
        <w:rPr>
          <w:rFonts w:hint="eastAsia"/>
        </w:rPr>
        <w:t>年版，第</w:t>
      </w:r>
      <w:r>
        <w:rPr>
          <w:rFonts w:hint="eastAsia"/>
        </w:rPr>
        <w:t>196</w:t>
      </w:r>
      <w:r>
        <w:rPr>
          <w:rFonts w:hint="eastAsia"/>
        </w:rPr>
        <w:t>页。</w:t>
      </w:r>
    </w:p>
  </w:footnote>
  <w:footnote w:id="44">
    <w:p w:rsidR="00476DF4" w:rsidRDefault="00476DF4">
      <w:pPr>
        <w:pStyle w:val="a6"/>
      </w:pPr>
      <w:r>
        <w:rPr>
          <w:rStyle w:val="ab"/>
        </w:rPr>
        <w:footnoteRef/>
      </w:r>
      <w:r>
        <w:t xml:space="preserve"> </w:t>
      </w:r>
      <w:r>
        <w:rPr>
          <w:rFonts w:hint="eastAsia"/>
        </w:rPr>
        <w:t>《论语》：北京：中华书局，</w:t>
      </w:r>
      <w:r>
        <w:rPr>
          <w:rFonts w:hint="eastAsia"/>
        </w:rPr>
        <w:t>2006</w:t>
      </w:r>
      <w:r>
        <w:rPr>
          <w:rFonts w:hint="eastAsia"/>
        </w:rPr>
        <w:t>年版，第</w:t>
      </w:r>
      <w:r>
        <w:rPr>
          <w:rFonts w:hint="eastAsia"/>
        </w:rPr>
        <w:t>131</w:t>
      </w:r>
      <w:r>
        <w:rPr>
          <w:rFonts w:hint="eastAsia"/>
        </w:rPr>
        <w:t>页。</w:t>
      </w:r>
    </w:p>
  </w:footnote>
  <w:footnote w:id="45">
    <w:p w:rsidR="00476DF4" w:rsidRDefault="00476DF4">
      <w:pPr>
        <w:pStyle w:val="a6"/>
      </w:pPr>
      <w:r>
        <w:rPr>
          <w:rStyle w:val="ab"/>
        </w:rPr>
        <w:footnoteRef/>
      </w:r>
      <w:r>
        <w:t xml:space="preserve"> </w:t>
      </w:r>
      <w:r>
        <w:rPr>
          <w:rFonts w:hint="eastAsia"/>
        </w:rPr>
        <w:t>《论语》：北京：中华书局，</w:t>
      </w:r>
      <w:r>
        <w:rPr>
          <w:rFonts w:hint="eastAsia"/>
        </w:rPr>
        <w:t>2006</w:t>
      </w:r>
      <w:r>
        <w:rPr>
          <w:rFonts w:hint="eastAsia"/>
        </w:rPr>
        <w:t>年版，第</w:t>
      </w:r>
      <w:r>
        <w:rPr>
          <w:rFonts w:hint="eastAsia"/>
        </w:rPr>
        <w:t>227</w:t>
      </w:r>
      <w:r>
        <w:rPr>
          <w:rFonts w:hint="eastAsia"/>
        </w:rPr>
        <w:t>页。</w:t>
      </w:r>
    </w:p>
  </w:footnote>
  <w:footnote w:id="46">
    <w:p w:rsidR="00476DF4" w:rsidRDefault="00476DF4">
      <w:pPr>
        <w:pStyle w:val="a6"/>
      </w:pPr>
      <w:r>
        <w:rPr>
          <w:rStyle w:val="ab"/>
        </w:rPr>
        <w:footnoteRef/>
      </w:r>
      <w:r>
        <w:t xml:space="preserve"> </w:t>
      </w:r>
      <w:r>
        <w:t>《</w:t>
      </w:r>
      <w:r>
        <w:rPr>
          <w:rFonts w:hint="eastAsia"/>
        </w:rPr>
        <w:t>中庸</w:t>
      </w:r>
      <w:r>
        <w:t>》</w:t>
      </w:r>
      <w:r>
        <w:rPr>
          <w:rFonts w:hint="eastAsia"/>
        </w:rPr>
        <w:t>：北京：中华书局，</w:t>
      </w:r>
      <w:r>
        <w:rPr>
          <w:rFonts w:hint="eastAsia"/>
        </w:rPr>
        <w:t>2007</w:t>
      </w:r>
      <w:r>
        <w:rPr>
          <w:rFonts w:hint="eastAsia"/>
        </w:rPr>
        <w:t>年版，第</w:t>
      </w:r>
      <w:r>
        <w:rPr>
          <w:rFonts w:hint="eastAsia"/>
        </w:rPr>
        <w:t>101</w:t>
      </w:r>
      <w:r>
        <w:rPr>
          <w:rFonts w:hint="eastAsia"/>
        </w:rPr>
        <w:t>页。</w:t>
      </w:r>
    </w:p>
  </w:footnote>
  <w:footnote w:id="47">
    <w:p w:rsidR="00476DF4" w:rsidRDefault="00476DF4">
      <w:pPr>
        <w:pStyle w:val="a6"/>
      </w:pPr>
      <w:r>
        <w:rPr>
          <w:rStyle w:val="ab"/>
        </w:rPr>
        <w:footnoteRef/>
      </w:r>
      <w:r>
        <w:t xml:space="preserve"> </w:t>
      </w:r>
      <w:r>
        <w:rPr>
          <w:rFonts w:hint="eastAsia"/>
        </w:rPr>
        <w:t>朱熹：《四书章句集注》，北京：中华书局，</w:t>
      </w:r>
      <w:r>
        <w:rPr>
          <w:rFonts w:hint="eastAsia"/>
        </w:rPr>
        <w:t>1983</w:t>
      </w:r>
      <w:r>
        <w:rPr>
          <w:rFonts w:hint="eastAsia"/>
        </w:rPr>
        <w:t>年版，第</w:t>
      </w:r>
      <w:r>
        <w:rPr>
          <w:rFonts w:hint="eastAsia"/>
        </w:rPr>
        <w:t>95</w:t>
      </w:r>
      <w:r>
        <w:rPr>
          <w:rFonts w:hint="eastAsia"/>
        </w:rPr>
        <w:t>页。</w:t>
      </w:r>
    </w:p>
  </w:footnote>
  <w:footnote w:id="48">
    <w:p w:rsidR="00476DF4" w:rsidRDefault="00476DF4">
      <w:pPr>
        <w:pStyle w:val="a6"/>
      </w:pPr>
      <w:r>
        <w:rPr>
          <w:rStyle w:val="ab"/>
        </w:rPr>
        <w:footnoteRef/>
      </w:r>
      <w:r>
        <w:t xml:space="preserve"> </w:t>
      </w:r>
      <w:r>
        <w:rPr>
          <w:rFonts w:hint="eastAsia"/>
        </w:rPr>
        <w:t>《论语》：北京：中华书局，</w:t>
      </w:r>
      <w:r>
        <w:rPr>
          <w:rFonts w:hint="eastAsia"/>
        </w:rPr>
        <w:t>2006</w:t>
      </w:r>
      <w:r>
        <w:rPr>
          <w:rFonts w:hint="eastAsia"/>
        </w:rPr>
        <w:t>年版，第</w:t>
      </w:r>
      <w:r>
        <w:rPr>
          <w:rFonts w:hint="eastAsia"/>
        </w:rPr>
        <w:t>109</w:t>
      </w:r>
      <w:r>
        <w:rPr>
          <w:rFonts w:hint="eastAsia"/>
        </w:rPr>
        <w:t>页。</w:t>
      </w:r>
    </w:p>
  </w:footnote>
  <w:footnote w:id="49">
    <w:p w:rsidR="00476DF4" w:rsidRDefault="00476DF4">
      <w:pPr>
        <w:pStyle w:val="a6"/>
      </w:pPr>
      <w:r>
        <w:rPr>
          <w:rStyle w:val="ab"/>
        </w:rPr>
        <w:footnoteRef/>
      </w:r>
      <w:r>
        <w:t xml:space="preserve"> </w:t>
      </w:r>
      <w:r>
        <w:rPr>
          <w:rFonts w:hint="eastAsia"/>
        </w:rPr>
        <w:t>蔡新：《混合教学管理系统的研究与设计》，《现代教育技术》，</w:t>
      </w:r>
      <w:r>
        <w:rPr>
          <w:rFonts w:hint="eastAsia"/>
        </w:rPr>
        <w:t>2010</w:t>
      </w:r>
      <w:r>
        <w:rPr>
          <w:rFonts w:hint="eastAsia"/>
        </w:rPr>
        <w:t>年第</w:t>
      </w:r>
      <w:r>
        <w:rPr>
          <w:rFonts w:hint="eastAsia"/>
        </w:rPr>
        <w:t>7</w:t>
      </w:r>
      <w:r>
        <w:rPr>
          <w:rFonts w:hint="eastAsia"/>
        </w:rPr>
        <w:t>期，第</w:t>
      </w:r>
      <w:r>
        <w:rPr>
          <w:rFonts w:hint="eastAsia"/>
        </w:rPr>
        <w:t>40</w:t>
      </w:r>
      <w:r>
        <w:rPr>
          <w:rFonts w:hint="eastAsia"/>
        </w:rPr>
        <w:t>页。</w:t>
      </w:r>
    </w:p>
  </w:footnote>
  <w:footnote w:id="50">
    <w:p w:rsidR="00476DF4" w:rsidRDefault="00476DF4">
      <w:pPr>
        <w:pStyle w:val="a6"/>
      </w:pPr>
      <w:r>
        <w:rPr>
          <w:rStyle w:val="ab"/>
        </w:rPr>
        <w:footnoteRef/>
      </w:r>
      <w:r>
        <w:rPr>
          <w:rFonts w:hint="eastAsia"/>
        </w:rPr>
        <w:t>喻学才：《论孔子遗产思想与中国名城保护》，《中国名城》，</w:t>
      </w:r>
      <w:r>
        <w:rPr>
          <w:rFonts w:hint="eastAsia"/>
        </w:rPr>
        <w:t>2010</w:t>
      </w:r>
      <w:r>
        <w:rPr>
          <w:rFonts w:hint="eastAsia"/>
        </w:rPr>
        <w:t>年第</w:t>
      </w:r>
      <w:r>
        <w:rPr>
          <w:rFonts w:hint="eastAsia"/>
        </w:rPr>
        <w:t>8</w:t>
      </w:r>
      <w:r>
        <w:rPr>
          <w:rFonts w:hint="eastAsia"/>
        </w:rPr>
        <w:t>期，第</w:t>
      </w:r>
      <w:r>
        <w:rPr>
          <w:rFonts w:hint="eastAsia"/>
        </w:rPr>
        <w:t>45</w:t>
      </w:r>
      <w:r>
        <w:rPr>
          <w:rFonts w:hint="eastAsia"/>
        </w:rPr>
        <w:t>页。</w:t>
      </w:r>
    </w:p>
  </w:footnote>
  <w:footnote w:id="51">
    <w:p w:rsidR="00476DF4" w:rsidRDefault="00476DF4">
      <w:pPr>
        <w:pStyle w:val="a6"/>
      </w:pPr>
      <w:r>
        <w:rPr>
          <w:rStyle w:val="ab"/>
        </w:rPr>
        <w:footnoteRef/>
      </w:r>
      <w:r>
        <w:t>[</w:t>
      </w:r>
      <w:r>
        <w:rPr>
          <w:rFonts w:hint="eastAsia"/>
        </w:rPr>
        <w:t>英</w:t>
      </w:r>
      <w:r>
        <w:t>]</w:t>
      </w:r>
      <w:r>
        <w:rPr>
          <w:rFonts w:hint="eastAsia"/>
        </w:rPr>
        <w:t>李约瑟：《中华科学文明史》，上海：上海人民出版社，</w:t>
      </w:r>
      <w:r>
        <w:rPr>
          <w:rFonts w:hint="eastAsia"/>
        </w:rPr>
        <w:t>2014</w:t>
      </w:r>
      <w:r>
        <w:rPr>
          <w:rFonts w:hint="eastAsia"/>
        </w:rPr>
        <w:t>年版，第</w:t>
      </w:r>
      <w:r>
        <w:rPr>
          <w:rFonts w:hint="eastAsia"/>
        </w:rPr>
        <w:t>86</w:t>
      </w:r>
      <w:r>
        <w:rPr>
          <w:rFonts w:hint="eastAsia"/>
        </w:rPr>
        <w:t>页。</w:t>
      </w:r>
    </w:p>
  </w:footnote>
  <w:footnote w:id="52">
    <w:p w:rsidR="00476DF4" w:rsidRDefault="00476DF4">
      <w:pPr>
        <w:pStyle w:val="a6"/>
      </w:pPr>
      <w:r>
        <w:rPr>
          <w:rStyle w:val="ab"/>
        </w:rPr>
        <w:footnoteRef/>
      </w:r>
      <w:r>
        <w:t xml:space="preserve"> </w:t>
      </w:r>
      <w:r>
        <w:rPr>
          <w:rFonts w:hint="eastAsia"/>
        </w:rPr>
        <w:t>朱煜：《论课程改革与教学反思》，《历史教学》，</w:t>
      </w:r>
      <w:r>
        <w:rPr>
          <w:rFonts w:hint="eastAsia"/>
        </w:rPr>
        <w:t>2004</w:t>
      </w:r>
      <w:r>
        <w:rPr>
          <w:rFonts w:hint="eastAsia"/>
        </w:rPr>
        <w:t>年第</w:t>
      </w:r>
      <w:r>
        <w:rPr>
          <w:rFonts w:hint="eastAsia"/>
        </w:rPr>
        <w:t>6</w:t>
      </w:r>
      <w:r>
        <w:rPr>
          <w:rFonts w:hint="eastAsia"/>
        </w:rPr>
        <w:t>期，第</w:t>
      </w:r>
      <w:r>
        <w:rPr>
          <w:rFonts w:hint="eastAsia"/>
        </w:rPr>
        <w:t>47</w:t>
      </w:r>
      <w:r>
        <w:rPr>
          <w:rFonts w:hint="eastAsia"/>
        </w:rPr>
        <w:t>页。</w:t>
      </w:r>
    </w:p>
  </w:footnote>
  <w:footnote w:id="53">
    <w:p w:rsidR="00476DF4" w:rsidRDefault="00476DF4">
      <w:pPr>
        <w:pStyle w:val="a6"/>
      </w:pPr>
      <w:r>
        <w:rPr>
          <w:rStyle w:val="ab"/>
        </w:rPr>
        <w:footnoteRef/>
      </w:r>
      <w:r>
        <w:t xml:space="preserve"> </w:t>
      </w:r>
      <w:r>
        <w:rPr>
          <w:rFonts w:hint="eastAsia"/>
        </w:rPr>
        <w:t>迟永安：《新课程理念下对高中物理</w:t>
      </w:r>
      <w:r>
        <w:rPr>
          <w:rFonts w:hint="eastAsia"/>
        </w:rPr>
        <w:t>"</w:t>
      </w:r>
      <w:r>
        <w:rPr>
          <w:rFonts w:hint="eastAsia"/>
        </w:rPr>
        <w:t>探究性学习</w:t>
      </w:r>
      <w:r>
        <w:rPr>
          <w:rFonts w:hint="eastAsia"/>
        </w:rPr>
        <w:t>"</w:t>
      </w:r>
      <w:r>
        <w:rPr>
          <w:rFonts w:hint="eastAsia"/>
        </w:rPr>
        <w:t>的探索》，《考试周刊》，</w:t>
      </w:r>
      <w:r>
        <w:rPr>
          <w:rFonts w:hint="eastAsia"/>
        </w:rPr>
        <w:t>2010</w:t>
      </w:r>
      <w:r>
        <w:rPr>
          <w:rFonts w:hint="eastAsia"/>
        </w:rPr>
        <w:t>年第</w:t>
      </w:r>
      <w:r>
        <w:rPr>
          <w:rFonts w:hint="eastAsia"/>
        </w:rPr>
        <w:t>20</w:t>
      </w:r>
      <w:r>
        <w:rPr>
          <w:rFonts w:hint="eastAsia"/>
        </w:rPr>
        <w:t>期，第</w:t>
      </w:r>
      <w:r>
        <w:rPr>
          <w:rFonts w:hint="eastAsia"/>
        </w:rPr>
        <w:t>16</w:t>
      </w:r>
      <w:r>
        <w:rPr>
          <w:rFonts w:hint="eastAsia"/>
        </w:rPr>
        <w:t>页。</w:t>
      </w:r>
    </w:p>
  </w:footnote>
  <w:footnote w:id="54">
    <w:p w:rsidR="00476DF4" w:rsidRDefault="00476DF4">
      <w:pPr>
        <w:pStyle w:val="a6"/>
      </w:pPr>
      <w:r>
        <w:rPr>
          <w:rStyle w:val="ab"/>
        </w:rPr>
        <w:footnoteRef/>
      </w:r>
      <w:r>
        <w:t xml:space="preserve"> </w:t>
      </w:r>
      <w:r>
        <w:rPr>
          <w:rFonts w:hint="eastAsia"/>
        </w:rPr>
        <w:t>梁漱溟：《东西文化及其哲学》，上海：上海人民出版社，</w:t>
      </w:r>
      <w:r>
        <w:rPr>
          <w:rFonts w:hint="eastAsia"/>
        </w:rPr>
        <w:t>2015</w:t>
      </w:r>
      <w:r>
        <w:rPr>
          <w:rFonts w:hint="eastAsia"/>
        </w:rPr>
        <w:t>年版，第</w:t>
      </w:r>
      <w:r>
        <w:rPr>
          <w:rFonts w:hint="eastAsia"/>
        </w:rPr>
        <w:t>24</w:t>
      </w:r>
      <w:r>
        <w:rPr>
          <w:rFonts w:hint="eastAsia"/>
        </w:rPr>
        <w:t>页。</w:t>
      </w:r>
    </w:p>
  </w:footnote>
  <w:footnote w:id="55">
    <w:p w:rsidR="00476DF4" w:rsidRDefault="00476DF4">
      <w:pPr>
        <w:pStyle w:val="a6"/>
      </w:pPr>
      <w:r>
        <w:rPr>
          <w:rStyle w:val="ab"/>
        </w:rPr>
        <w:footnoteRef/>
      </w:r>
      <w:r>
        <w:rPr>
          <w:rFonts w:hint="eastAsia"/>
        </w:rPr>
        <w:t>顾炎武：《日知录》，上海：上海古籍出版社，</w:t>
      </w:r>
      <w:r>
        <w:rPr>
          <w:rFonts w:hint="eastAsia"/>
        </w:rPr>
        <w:t>2014</w:t>
      </w:r>
      <w:r>
        <w:rPr>
          <w:rFonts w:hint="eastAsia"/>
        </w:rPr>
        <w:t>年版，第</w:t>
      </w:r>
      <w:r>
        <w:rPr>
          <w:rFonts w:hint="eastAsia"/>
        </w:rPr>
        <w:t>2</w:t>
      </w:r>
      <w:r>
        <w:rPr>
          <w:rFonts w:hint="eastAsia"/>
        </w:rPr>
        <w:t>页。</w:t>
      </w:r>
    </w:p>
  </w:footnote>
  <w:footnote w:id="56">
    <w:p w:rsidR="00476DF4" w:rsidRDefault="00476DF4">
      <w:pPr>
        <w:pStyle w:val="a6"/>
      </w:pPr>
      <w:r>
        <w:rPr>
          <w:rStyle w:val="ab"/>
        </w:rPr>
        <w:footnoteRef/>
      </w:r>
      <w:r>
        <w:rPr>
          <w:rFonts w:hint="eastAsia"/>
        </w:rPr>
        <w:t>顾炎武：《日知录》，上海：上海古籍出版社，</w:t>
      </w:r>
      <w:r>
        <w:rPr>
          <w:rFonts w:hint="eastAsia"/>
        </w:rPr>
        <w:t>2014</w:t>
      </w:r>
      <w:r>
        <w:rPr>
          <w:rFonts w:hint="eastAsia"/>
        </w:rPr>
        <w:t>年版，第</w:t>
      </w:r>
      <w:r>
        <w:rPr>
          <w:rFonts w:hint="eastAsia"/>
        </w:rPr>
        <w:t>2</w:t>
      </w:r>
      <w:r>
        <w:rPr>
          <w:rFonts w:hint="eastAsia"/>
        </w:rPr>
        <w:t>页。</w:t>
      </w:r>
    </w:p>
  </w:footnote>
  <w:footnote w:id="57">
    <w:p w:rsidR="00476DF4" w:rsidRDefault="00476DF4">
      <w:pPr>
        <w:pStyle w:val="a6"/>
      </w:pPr>
      <w:r>
        <w:rPr>
          <w:rStyle w:val="ab"/>
        </w:rPr>
        <w:footnoteRef/>
      </w:r>
      <w:r>
        <w:t xml:space="preserve"> </w:t>
      </w:r>
      <w:r>
        <w:rPr>
          <w:rFonts w:hint="eastAsia"/>
        </w:rPr>
        <w:t>毛景：《英语课外活动在英语教学中的运用》，《教育界》，</w:t>
      </w:r>
      <w:r>
        <w:rPr>
          <w:rFonts w:hint="eastAsia"/>
        </w:rPr>
        <w:t>2014</w:t>
      </w:r>
      <w:r>
        <w:rPr>
          <w:rFonts w:hint="eastAsia"/>
        </w:rPr>
        <w:t>年第</w:t>
      </w:r>
      <w:r>
        <w:rPr>
          <w:rFonts w:hint="eastAsia"/>
        </w:rPr>
        <w:t>1</w:t>
      </w:r>
      <w:r>
        <w:rPr>
          <w:rFonts w:hint="eastAsia"/>
        </w:rPr>
        <w:t>期，第</w:t>
      </w:r>
      <w:r>
        <w:rPr>
          <w:rFonts w:hint="eastAsia"/>
        </w:rPr>
        <w:t>56</w:t>
      </w:r>
      <w:r>
        <w:rPr>
          <w:rFonts w:hint="eastAsia"/>
        </w:rPr>
        <w:t>页。</w:t>
      </w:r>
    </w:p>
  </w:footnote>
  <w:footnote w:id="58">
    <w:p w:rsidR="00476DF4" w:rsidRDefault="00476DF4">
      <w:pPr>
        <w:pStyle w:val="a6"/>
      </w:pPr>
      <w:r>
        <w:rPr>
          <w:rStyle w:val="ab"/>
        </w:rPr>
        <w:footnoteRef/>
      </w:r>
      <w:r>
        <w:t xml:space="preserve"> </w:t>
      </w:r>
      <w:r>
        <w:rPr>
          <w:rFonts w:hint="eastAsia"/>
        </w:rPr>
        <w:t>金柏林：《高中历史新课标下的学生课外阅读研究》，东北师范大学硕士学位论文，</w:t>
      </w:r>
      <w:r>
        <w:rPr>
          <w:rFonts w:hint="eastAsia"/>
        </w:rPr>
        <w:t>2008</w:t>
      </w:r>
      <w:r>
        <w:rPr>
          <w:rFonts w:hint="eastAsia"/>
        </w:rPr>
        <w:t>年，第</w:t>
      </w:r>
      <w:r>
        <w:rPr>
          <w:rFonts w:hint="eastAsia"/>
        </w:rPr>
        <w:t>15</w:t>
      </w:r>
      <w:r>
        <w:rPr>
          <w:rFonts w:hint="eastAsia"/>
        </w:rPr>
        <w:t>页。</w:t>
      </w:r>
    </w:p>
  </w:footnote>
  <w:footnote w:id="59">
    <w:p w:rsidR="00476DF4" w:rsidRDefault="00476DF4">
      <w:pPr>
        <w:pStyle w:val="a6"/>
      </w:pPr>
      <w:r>
        <w:rPr>
          <w:rStyle w:val="ab"/>
        </w:rPr>
        <w:footnoteRef/>
      </w:r>
      <w:r>
        <w:rPr>
          <w:rFonts w:hint="eastAsia"/>
        </w:rPr>
        <w:t>苏霍姆林斯基：</w:t>
      </w:r>
      <w:hyperlink r:id="rId3" w:tgtFrame="_blank" w:history="1">
        <w:r>
          <w:rPr>
            <w:rFonts w:hint="eastAsia"/>
          </w:rPr>
          <w:t>《给教师的建议》</w:t>
        </w:r>
      </w:hyperlink>
      <w:r>
        <w:rPr>
          <w:rFonts w:hint="eastAsia"/>
        </w:rPr>
        <w:t>，北京：</w:t>
      </w:r>
      <w:r>
        <w:t> </w:t>
      </w:r>
      <w:r>
        <w:t>教育科学出版社</w:t>
      </w:r>
      <w:r>
        <w:rPr>
          <w:rFonts w:hint="eastAsia"/>
        </w:rPr>
        <w:t>，</w:t>
      </w:r>
      <w:r>
        <w:rPr>
          <w:rFonts w:hint="eastAsia"/>
        </w:rPr>
        <w:t>1984</w:t>
      </w:r>
      <w:r>
        <w:rPr>
          <w:rFonts w:hint="eastAsia"/>
        </w:rPr>
        <w:t>年版，第</w:t>
      </w:r>
      <w:r>
        <w:rPr>
          <w:rFonts w:hint="eastAsia"/>
        </w:rPr>
        <w:t>50</w:t>
      </w:r>
      <w:r>
        <w:rPr>
          <w:rFonts w:hint="eastAsia"/>
        </w:rPr>
        <w:t>页。</w:t>
      </w:r>
    </w:p>
    <w:p w:rsidR="00476DF4" w:rsidRDefault="00476DF4">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pPr>
    <w:r>
      <w:rPr>
        <w:rFonts w:hint="eastAsia"/>
      </w:rPr>
      <w:t xml:space="preserve">y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ind w:right="360" w:firstLine="360"/>
      <w:rPr>
        <w:rFonts w:eastAsia="宋体"/>
        <w:sz w:val="21"/>
      </w:rPr>
    </w:pPr>
    <w:r w:rsidRPr="00AB0717">
      <w:rPr>
        <w:sz w:val="21"/>
      </w:rPr>
      <w:pict>
        <v:shapetype id="_x0000_t202" coordsize="21600,21600" o:spt="202" path="m,l,21600r21600,l21600,xe">
          <v:stroke joinstyle="miter"/>
          <v:path gradientshapeok="t" o:connecttype="rect"/>
        </v:shapetype>
        <v:shape id="_x0000_s2064" type="#_x0000_t202" style="position:absolute;left:0;text-align:left;margin-left:0;margin-top:0;width:2in;height:2in;z-index:251656192;mso-wrap-style:none;mso-position-horizontal:left;mso-position-horizontal-relative:margin" filled="f" stroked="f">
          <v:textbox style="mso-next-textbox:#_x0000_s2064;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xml:space="preserve"> </w:t>
                </w:r>
                <w:r>
                  <w:rPr>
                    <w:rFonts w:hint="eastAsia"/>
                    <w:sz w:val="18"/>
                  </w:rPr>
                  <w:fldChar w:fldCharType="end"/>
                </w:r>
              </w:p>
            </w:txbxContent>
          </v:textbox>
          <w10:wrap anchorx="margin"/>
        </v:shape>
      </w:pict>
    </w:r>
    <w:r w:rsidRPr="00AB0717">
      <w:rPr>
        <w:sz w:val="21"/>
      </w:rPr>
      <w:pict>
        <v:shape id="_x0000_s2065" type="#_x0000_t202" style="position:absolute;left:0;text-align:left;margin-left:208pt;margin-top:0;width:2in;height:2in;z-index:251653120;mso-wrap-style:none;mso-position-horizontal:outside;mso-position-horizontal-relative:margin" filled="f" stroked="f">
          <v:textbox style="mso-next-textbox:#_x0000_s2065;mso-fit-shape-to-text:t" inset="0,0,0,0">
            <w:txbxContent>
              <w:p w:rsidR="00476DF4" w:rsidRDefault="00476DF4">
                <w:pPr>
                  <w:pStyle w:val="a5"/>
                  <w:rPr>
                    <w:rStyle w:val="a9"/>
                  </w:rPr>
                </w:pPr>
              </w:p>
            </w:txbxContent>
          </v:textbox>
          <w10:wrap anchorx="margin"/>
        </v:shape>
      </w:pict>
    </w:r>
    <w:r>
      <w:rPr>
        <w:rFonts w:eastAsia="宋体" w:hint="eastAsia"/>
        <w:sz w:val="21"/>
      </w:rPr>
      <w:t>冯志明</w:t>
    </w:r>
    <w:r>
      <w:rPr>
        <w:rFonts w:eastAsia="宋体" w:hint="eastAsia"/>
        <w:sz w:val="21"/>
      </w:rPr>
      <w:t xml:space="preserve">          </w:t>
    </w:r>
    <w:r>
      <w:rPr>
        <w:rFonts w:eastAsia="宋体" w:hint="eastAsia"/>
        <w:sz w:val="21"/>
      </w:rPr>
      <w:t>高中历史教学对社会责任感的培养——以儒家文化为例</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rPr>
        <w:rFonts w:asciiTheme="majorEastAsia" w:eastAsiaTheme="majorEastAsia" w:hAnsiTheme="majorEastAsia" w:cstheme="majorEastAsia"/>
        <w:sz w:val="21"/>
        <w:szCs w:val="21"/>
      </w:rPr>
    </w:pPr>
    <w:r>
      <w:rPr>
        <w:rFonts w:asciiTheme="majorEastAsia" w:eastAsiaTheme="majorEastAsia" w:hAnsiTheme="majorEastAsia" w:cstheme="majorEastAsia"/>
        <w:sz w:val="21"/>
        <w:szCs w:val="21"/>
      </w:rPr>
      <w:pict>
        <v:shapetype id="_x0000_t202" coordsize="21600,21600" o:spt="202" path="m,l,21600r21600,l21600,xe">
          <v:stroke joinstyle="miter"/>
          <v:path gradientshapeok="t" o:connecttype="rect"/>
        </v:shapetype>
        <v:shape id="_x0000_s2073" type="#_x0000_t202" style="position:absolute;left:0;text-align:left;margin-left:0;margin-top:0;width:2in;height:2in;z-index:251659264;mso-wrap-style:none;mso-position-horizontal:left;mso-position-horizontal-relative:margin" filled="f" stroked="f">
          <v:textbox style="mso-next-textbox:#_x0000_s2073;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4404F">
                  <w:rPr>
                    <w:noProof/>
                    <w:sz w:val="18"/>
                  </w:rPr>
                  <w:t>IV</w:t>
                </w:r>
                <w:r>
                  <w:rPr>
                    <w:rFonts w:hint="eastAsia"/>
                    <w:sz w:val="18"/>
                  </w:rPr>
                  <w:fldChar w:fldCharType="end"/>
                </w:r>
              </w:p>
            </w:txbxContent>
          </v:textbox>
          <w10:wrap anchorx="margin"/>
        </v:shape>
      </w:pict>
    </w:r>
    <w:r>
      <w:rPr>
        <w:rFonts w:asciiTheme="majorEastAsia" w:eastAsiaTheme="majorEastAsia" w:hAnsiTheme="majorEastAsia" w:cstheme="majorEastAsia" w:hint="eastAsia"/>
        <w:sz w:val="21"/>
        <w:szCs w:val="21"/>
      </w:rPr>
      <w:t>扬州大学硕士学位论文</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rsidP="00476DF4">
    <w:pPr>
      <w:pStyle w:val="a5"/>
      <w:jc w:val="left"/>
    </w:pPr>
    <w:r>
      <w:rPr>
        <w:rFonts w:hint="eastAsia"/>
        <w:noProof/>
      </w:rPr>
      <w:pict>
        <v:shapetype id="_x0000_t202" coordsize="21600,21600" o:spt="202" path="m,l,21600r21600,l21600,xe">
          <v:stroke joinstyle="miter"/>
          <v:path gradientshapeok="t" o:connecttype="rect"/>
        </v:shapetype>
        <v:shape id="_x0000_s2115" type="#_x0000_t202" style="position:absolute;margin-left:-2.65pt;margin-top:0;width:476.35pt;height:20.85pt;z-index:251671552;mso-position-horizontal-relative:margin" filled="f" stroked="f">
          <v:textbox style="mso-next-textbox:#_x0000_s2115;mso-fit-shape-to-text:t" inset="0,0,0,0">
            <w:txbxContent>
              <w:p w:rsidR="00476DF4" w:rsidRDefault="00476DF4" w:rsidP="00476DF4">
                <w:pPr>
                  <w:rPr>
                    <w:sz w:val="18"/>
                  </w:rPr>
                </w:pPr>
                <w:r>
                  <w:rPr>
                    <w:rFonts w:hint="eastAsia"/>
                    <w:sz w:val="18"/>
                  </w:rPr>
                  <w:t xml:space="preserve">2                                                                    </w:t>
                </w:r>
                <w:r w:rsidRPr="00476DF4">
                  <w:rPr>
                    <w:rFonts w:eastAsia="宋体" w:hint="eastAsia"/>
                    <w:sz w:val="21"/>
                  </w:rPr>
                  <w:t>扬州大学硕士学位论文</w:t>
                </w:r>
              </w:p>
            </w:txbxContent>
          </v:textbox>
          <w10:wrap anchorx="margin"/>
        </v:shape>
      </w:pict>
    </w:r>
    <w:r>
      <w:rPr>
        <w:rFonts w:hint="eastAsia"/>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ind w:right="360" w:firstLine="360"/>
      <w:rPr>
        <w:rFonts w:eastAsia="宋体"/>
        <w:sz w:val="21"/>
      </w:rPr>
    </w:pPr>
    <w:r w:rsidRPr="00AB0717">
      <w:rPr>
        <w:sz w:val="21"/>
      </w:rPr>
      <w:pict>
        <v:shapetype id="_x0000_t202" coordsize="21600,21600" o:spt="202" path="m,l,21600r21600,l21600,xe">
          <v:stroke joinstyle="miter"/>
          <v:path gradientshapeok="t" o:connecttype="rect"/>
        </v:shapetype>
        <v:shape id="_x0000_s2086" type="#_x0000_t202" style="position:absolute;left:0;text-align:left;margin-left:208pt;margin-top:0;width:2in;height:2in;z-index:251668480;mso-wrap-style:none;mso-position-horizontal:right;mso-position-horizontal-relative:margin" filled="f" stroked="f">
          <v:textbox style="mso-next-textbox:#_x0000_s2086;mso-fit-shape-to-text:t" inset="0,0,0,0">
            <w:txbxContent>
              <w:p w:rsidR="00476DF4" w:rsidRDefault="00476DF4">
                <w:pPr>
                  <w:rPr>
                    <w:sz w:val="18"/>
                  </w:rPr>
                </w:pPr>
                <w:r>
                  <w:rPr>
                    <w:rFonts w:hint="eastAsia"/>
                    <w:sz w:val="18"/>
                  </w:rPr>
                  <w:t>3</w:t>
                </w:r>
              </w:p>
            </w:txbxContent>
          </v:textbox>
          <w10:wrap anchorx="margin"/>
        </v:shape>
      </w:pict>
    </w:r>
    <w:r w:rsidRPr="00AB0717">
      <w:rPr>
        <w:sz w:val="21"/>
      </w:rPr>
      <w:pict>
        <v:shape id="_x0000_s2087" type="#_x0000_t202" style="position:absolute;left:0;text-align:left;margin-left:208pt;margin-top:0;width:2in;height:2in;z-index:251665408;mso-wrap-style:none;mso-position-horizontal:outside;mso-position-horizontal-relative:margin" filled="f" stroked="f">
          <v:textbox style="mso-next-textbox:#_x0000_s2087;mso-fit-shape-to-text:t" inset="0,0,0,0">
            <w:txbxContent>
              <w:p w:rsidR="00476DF4" w:rsidRDefault="00476DF4">
                <w:pPr>
                  <w:pStyle w:val="a5"/>
                  <w:rPr>
                    <w:rStyle w:val="a9"/>
                  </w:rPr>
                </w:pPr>
              </w:p>
            </w:txbxContent>
          </v:textbox>
          <w10:wrap anchorx="margin"/>
        </v:shape>
      </w:pict>
    </w:r>
    <w:r>
      <w:rPr>
        <w:rFonts w:eastAsia="宋体" w:hint="eastAsia"/>
        <w:sz w:val="21"/>
      </w:rPr>
      <w:t>冯志明</w:t>
    </w:r>
    <w:r>
      <w:rPr>
        <w:rFonts w:eastAsia="宋体" w:hint="eastAsia"/>
        <w:sz w:val="21"/>
      </w:rPr>
      <w:t xml:space="preserve">          </w:t>
    </w:r>
    <w:r>
      <w:rPr>
        <w:rFonts w:eastAsia="宋体" w:hint="eastAsia"/>
        <w:sz w:val="21"/>
      </w:rPr>
      <w:t>高中历史教学对社会责任感的培养——以儒家文化为例</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C1" w:rsidRDefault="00476DF4">
    <w:pPr>
      <w:pStyle w:val="a5"/>
    </w:pPr>
    <w:r>
      <w:rPr>
        <w:rFonts w:asciiTheme="majorEastAsia" w:eastAsiaTheme="majorEastAsia" w:hAnsiTheme="majorEastAsia" w:cstheme="majorEastAsia" w:hint="eastAsia"/>
        <w:sz w:val="21"/>
        <w:szCs w:val="21"/>
      </w:rPr>
      <w:t>冯志明       高中历史教学对社会责任感的培养－－以儒家文化为例</w:t>
    </w:r>
    <w:r>
      <w:pict>
        <v:shapetype id="_x0000_t202" coordsize="21600,21600" o:spt="202" path="m,l,21600r21600,l21600,xe">
          <v:stroke joinstyle="miter"/>
          <v:path gradientshapeok="t" o:connecttype="rect"/>
        </v:shapetype>
        <v:shape id="_x0000_s2091" type="#_x0000_t202" style="position:absolute;left:0;text-align:left;margin-left:208pt;margin-top:0;width:2in;height:2in;z-index:251670528;mso-wrap-style:none;mso-position-horizontal:right;mso-position-horizontal-relative:margin;mso-position-vertical-relative:text" filled="f" stroked="f">
          <v:textbox style="mso-next-textbox:#_x0000_s2091;mso-fit-shape-to-text:t" inset="0,0,0,0">
            <w:txbxContent>
              <w:p w:rsidR="00476DF4" w:rsidRDefault="00476DF4">
                <w:pPr>
                  <w:rPr>
                    <w:sz w:val="18"/>
                  </w:rPr>
                </w:pPr>
                <w:r>
                  <w:rPr>
                    <w:rFonts w:hint="eastAsia"/>
                    <w:sz w:val="18"/>
                  </w:rPr>
                  <w:t>1</w:t>
                </w:r>
              </w:p>
            </w:txbxContent>
          </v:textbox>
          <w10:wrap anchorx="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ind w:right="360" w:firstLine="360"/>
      <w:rPr>
        <w:rFonts w:eastAsia="宋体"/>
        <w:sz w:val="21"/>
      </w:rPr>
    </w:pPr>
    <w:r w:rsidRPr="00AB0717">
      <w:rPr>
        <w:sz w:val="21"/>
      </w:rPr>
      <w:pict>
        <v:shapetype id="_x0000_t202" coordsize="21600,21600" o:spt="202" path="m,l,21600r21600,l21600,xe">
          <v:stroke joinstyle="miter"/>
          <v:path gradientshapeok="t" o:connecttype="rect"/>
        </v:shapetype>
        <v:shape id="_x0000_s2055" type="#_x0000_t202" style="position:absolute;left:0;text-align:left;margin-left:208pt;margin-top:0;width:2in;height:2in;z-index:251645952;mso-wrap-style:none;mso-position-horizontal:outside;mso-position-horizontal-relative:margin" filled="f" stroked="f">
          <v:textbox style="mso-fit-shape-to-text:t" inset="0,0,0,0">
            <w:txbxContent>
              <w:p w:rsidR="00476DF4" w:rsidRDefault="00476DF4">
                <w:pPr>
                  <w:pStyle w:val="a5"/>
                  <w:rPr>
                    <w:rStyle w:val="a9"/>
                  </w:rPr>
                </w:pPr>
                <w:r>
                  <w:fldChar w:fldCharType="begin"/>
                </w:r>
                <w:r>
                  <w:rPr>
                    <w:rStyle w:val="a9"/>
                  </w:rPr>
                  <w:instrText xml:space="preserve">PAGE  </w:instrText>
                </w:r>
                <w:r>
                  <w:fldChar w:fldCharType="separate"/>
                </w:r>
                <w:r w:rsidR="00A4404F">
                  <w:rPr>
                    <w:rStyle w:val="a9"/>
                    <w:noProof/>
                  </w:rPr>
                  <w:t>52</w:t>
                </w:r>
                <w:r>
                  <w:fldChar w:fldCharType="end"/>
                </w:r>
              </w:p>
            </w:txbxContent>
          </v:textbox>
          <w10:wrap anchorx="margin"/>
        </v:shape>
      </w:pict>
    </w:r>
    <w:r>
      <w:rPr>
        <w:rFonts w:eastAsia="宋体" w:hint="eastAsia"/>
        <w:sz w:val="21"/>
      </w:rPr>
      <w:t>扬州大学硕士学位论文</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ind w:right="360" w:firstLine="360"/>
      <w:rPr>
        <w:rFonts w:eastAsia="宋体"/>
        <w:sz w:val="21"/>
      </w:rPr>
    </w:pPr>
    <w:r w:rsidRPr="00AB0717">
      <w:rPr>
        <w:sz w:val="21"/>
      </w:rPr>
      <w:pict>
        <v:shapetype id="_x0000_t202" coordsize="21600,21600" o:spt="202" path="m,l,21600r21600,l21600,xe">
          <v:stroke joinstyle="miter"/>
          <v:path gradientshapeok="t" o:connecttype="rect"/>
        </v:shapetype>
        <v:shape id="_x0000_s2054" type="#_x0000_t202" style="position:absolute;left:0;text-align:left;margin-left:208pt;margin-top:0;width:2in;height:2in;z-index:251644928;mso-wrap-style:none;mso-position-horizontal:outside;mso-position-horizontal-relative:margin" filled="f" stroked="f">
          <v:textbox style="mso-fit-shape-to-text:t" inset="0,0,0,0">
            <w:txbxContent>
              <w:p w:rsidR="00476DF4" w:rsidRDefault="00476DF4">
                <w:pPr>
                  <w:pStyle w:val="a5"/>
                  <w:rPr>
                    <w:rStyle w:val="a9"/>
                  </w:rPr>
                </w:pPr>
                <w:r>
                  <w:fldChar w:fldCharType="begin"/>
                </w:r>
                <w:r>
                  <w:rPr>
                    <w:rStyle w:val="a9"/>
                  </w:rPr>
                  <w:instrText xml:space="preserve">PAGE  </w:instrText>
                </w:r>
                <w:r>
                  <w:fldChar w:fldCharType="separate"/>
                </w:r>
                <w:r w:rsidR="00A4404F">
                  <w:rPr>
                    <w:rStyle w:val="a9"/>
                    <w:noProof/>
                  </w:rPr>
                  <w:t>51</w:t>
                </w:r>
                <w:r>
                  <w:fldChar w:fldCharType="end"/>
                </w:r>
              </w:p>
            </w:txbxContent>
          </v:textbox>
          <w10:wrap anchorx="margin"/>
        </v:shape>
      </w:pict>
    </w:r>
    <w:r>
      <w:rPr>
        <w:rFonts w:eastAsia="宋体" w:hint="eastAsia"/>
        <w:sz w:val="21"/>
      </w:rPr>
      <w:t>冯志明</w:t>
    </w:r>
    <w:r>
      <w:rPr>
        <w:rFonts w:eastAsia="宋体" w:hint="eastAsia"/>
        <w:sz w:val="21"/>
      </w:rPr>
      <w:t xml:space="preserve">          </w:t>
    </w:r>
    <w:r>
      <w:rPr>
        <w:rFonts w:eastAsia="宋体" w:hint="eastAsia"/>
        <w:sz w:val="21"/>
      </w:rPr>
      <w:t>高中历史教学对社会责任感的培养——以儒家文化为例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ind w:right="360" w:firstLine="360"/>
      <w:rPr>
        <w:rFonts w:eastAsia="宋体"/>
        <w:sz w:val="21"/>
      </w:rPr>
    </w:pPr>
    <w:r w:rsidRPr="00AB0717">
      <w:rPr>
        <w:sz w:val="21"/>
      </w:rPr>
      <w:pict>
        <v:shapetype id="_x0000_t202" coordsize="21600,21600" o:spt="202" path="m,l,21600r21600,l21600,xe">
          <v:stroke joinstyle="miter"/>
          <v:path gradientshapeok="t" o:connecttype="rect"/>
        </v:shapetype>
        <v:shape id="_x0000_s2051" type="#_x0000_t202" style="position:absolute;left:0;text-align:left;margin-left:208pt;margin-top:0;width:2in;height:2in;z-index:251643904;mso-wrap-style:none;mso-position-horizontal:outside;mso-position-horizontal-relative:margin" filled="f" stroked="f">
          <v:textbox style="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4404F">
                  <w:rPr>
                    <w:noProof/>
                    <w:sz w:val="18"/>
                  </w:rPr>
                  <w:t>I</w:t>
                </w:r>
                <w:r>
                  <w:rPr>
                    <w:rFonts w:hint="eastAsia"/>
                    <w:sz w:val="18"/>
                  </w:rPr>
                  <w:fldChar w:fldCharType="end"/>
                </w:r>
              </w:p>
            </w:txbxContent>
          </v:textbox>
          <w10:wrap anchorx="margin"/>
        </v:shape>
      </w:pict>
    </w:r>
    <w:r w:rsidRPr="00AB0717">
      <w:rPr>
        <w:sz w:val="21"/>
      </w:rPr>
      <w:pict>
        <v:shape id="_x0000_s2049" type="#_x0000_t202" style="position:absolute;left:0;text-align:left;margin-left:208pt;margin-top:0;width:2in;height:2in;z-index:251642880;mso-wrap-style:none;mso-position-horizontal:outside;mso-position-horizontal-relative:margin" filled="f" stroked="f">
          <v:textbox style="mso-fit-shape-to-text:t" inset="0,0,0,0">
            <w:txbxContent>
              <w:p w:rsidR="00476DF4" w:rsidRDefault="00476DF4">
                <w:pPr>
                  <w:pStyle w:val="a5"/>
                  <w:rPr>
                    <w:rStyle w:val="a9"/>
                  </w:rPr>
                </w:pPr>
              </w:p>
            </w:txbxContent>
          </v:textbox>
          <w10:wrap anchorx="margin"/>
        </v:shape>
      </w:pict>
    </w:r>
    <w:r>
      <w:rPr>
        <w:rFonts w:eastAsia="宋体" w:hint="eastAsia"/>
        <w:sz w:val="21"/>
      </w:rPr>
      <w:t>冯志明</w:t>
    </w:r>
    <w:r>
      <w:rPr>
        <w:rFonts w:eastAsia="宋体" w:hint="eastAsia"/>
        <w:sz w:val="21"/>
      </w:rPr>
      <w:t xml:space="preserve">          </w:t>
    </w:r>
    <w:r>
      <w:rPr>
        <w:rFonts w:eastAsia="宋体" w:hint="eastAsia"/>
        <w:sz w:val="21"/>
      </w:rPr>
      <w:t>高中历史教学对社会责任感的培养——以儒家文化为例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pPr>
    <w:r>
      <w:pict>
        <v:shapetype id="_x0000_t202" coordsize="21600,21600" o:spt="202" path="m,l,21600r21600,l21600,xe">
          <v:stroke joinstyle="miter"/>
          <v:path gradientshapeok="t" o:connecttype="rect"/>
        </v:shapetype>
        <v:shape id="_x0000_s2062" type="#_x0000_t202" style="position:absolute;left:0;text-align:left;margin-left:0;margin-top:0;width:2in;height:2in;z-index:251650048;mso-wrap-style:none;mso-position-horizontal:left;mso-position-horizontal-relative:margin" filled="f" stroked="f">
          <v:textbox style="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xml:space="preserve"> </w:t>
                </w:r>
                <w:r>
                  <w:rPr>
                    <w:rFonts w:hint="eastAsia"/>
                    <w:sz w:val="18"/>
                  </w:rPr>
                  <w:fldChar w:fldCharType="end"/>
                </w:r>
              </w:p>
            </w:txbxContent>
          </v:textbox>
          <w10:wrap anchorx="margin"/>
        </v:shape>
      </w:pict>
    </w:r>
    <w:r>
      <w:rPr>
        <w:rFonts w:hint="eastAsia"/>
      </w:rPr>
      <w:t xml:space="preserve">y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ind w:right="360" w:firstLine="360"/>
      <w:rPr>
        <w:rFonts w:eastAsia="宋体"/>
        <w:sz w:val="21"/>
      </w:rPr>
    </w:pPr>
    <w:r w:rsidRPr="00AB0717">
      <w:rPr>
        <w:sz w:val="21"/>
      </w:rP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48000;mso-wrap-style:none;mso-position-horizontal:left;mso-position-horizontal-relative:margin" filled="f" stroked="f">
          <v:textbox style="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xml:space="preserve"> </w:t>
                </w:r>
                <w:r>
                  <w:rPr>
                    <w:rFonts w:hint="eastAsia"/>
                    <w:sz w:val="18"/>
                  </w:rPr>
                  <w:fldChar w:fldCharType="end"/>
                </w:r>
              </w:p>
            </w:txbxContent>
          </v:textbox>
          <w10:wrap anchorx="margin"/>
        </v:shape>
      </w:pict>
    </w:r>
    <w:r w:rsidRPr="00AB0717">
      <w:rPr>
        <w:sz w:val="21"/>
      </w:rPr>
      <w:pict>
        <v:shape id="_x0000_s2059" type="#_x0000_t202" style="position:absolute;left:0;text-align:left;margin-left:208pt;margin-top:0;width:2in;height:2in;z-index:251646976;mso-wrap-style:none;mso-position-horizontal:outside;mso-position-horizontal-relative:margin" filled="f" stroked="f">
          <v:textbox style="mso-fit-shape-to-text:t" inset="0,0,0,0">
            <w:txbxContent>
              <w:p w:rsidR="00476DF4" w:rsidRDefault="00476DF4">
                <w:pPr>
                  <w:pStyle w:val="a5"/>
                  <w:rPr>
                    <w:rStyle w:val="a9"/>
                  </w:rPr>
                </w:pPr>
              </w:p>
            </w:txbxContent>
          </v:textbox>
          <w10:wrap anchorx="margin"/>
        </v:shape>
      </w:pict>
    </w:r>
    <w:r>
      <w:rPr>
        <w:rFonts w:eastAsia="宋体" w:hint="eastAsia"/>
        <w:sz w:val="21"/>
      </w:rPr>
      <w:t>冯志明</w:t>
    </w:r>
    <w:r>
      <w:rPr>
        <w:rFonts w:eastAsia="宋体" w:hint="eastAsia"/>
        <w:sz w:val="21"/>
      </w:rPr>
      <w:t xml:space="preserve">          </w:t>
    </w:r>
    <w:r>
      <w:rPr>
        <w:rFonts w:eastAsia="宋体" w:hint="eastAsia"/>
        <w:sz w:val="21"/>
      </w:rPr>
      <w:t>高中历史教学对社会责任感的培养——以儒家文化为例</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rPr>
        <w:rFonts w:asciiTheme="majorEastAsia" w:eastAsiaTheme="majorEastAsia" w:hAnsiTheme="majorEastAsia" w:cstheme="majorEastAsia"/>
        <w:sz w:val="21"/>
        <w:szCs w:val="21"/>
      </w:rPr>
    </w:pPr>
    <w:r>
      <w:rPr>
        <w:rFonts w:asciiTheme="majorEastAsia" w:eastAsiaTheme="majorEastAsia" w:hAnsiTheme="majorEastAsia" w:cstheme="majorEastAsia"/>
        <w:sz w:val="21"/>
        <w:szCs w:val="21"/>
      </w:rPr>
      <w:pict>
        <v:shapetype id="_x0000_t202" coordsize="21600,21600" o:spt="202" path="m,l,21600r21600,l21600,xe">
          <v:stroke joinstyle="miter"/>
          <v:path gradientshapeok="t" o:connecttype="rect"/>
        </v:shapetype>
        <v:shape id="_x0000_s2063" type="#_x0000_t202" style="position:absolute;left:0;text-align:left;margin-left:0;margin-top:0;width:2in;height:2in;z-index:251651072;mso-wrap-style:none;mso-position-horizontal:left;mso-position-horizontal-relative:margin" filled="f" stroked="f">
          <v:textbox style="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4404F">
                  <w:rPr>
                    <w:noProof/>
                    <w:sz w:val="18"/>
                  </w:rPr>
                  <w:t>II</w:t>
                </w:r>
                <w:r>
                  <w:rPr>
                    <w:rFonts w:hint="eastAsia"/>
                    <w:sz w:val="18"/>
                  </w:rPr>
                  <w:fldChar w:fldCharType="end"/>
                </w:r>
              </w:p>
            </w:txbxContent>
          </v:textbox>
          <w10:wrap anchorx="margin"/>
        </v:shape>
      </w:pict>
    </w:r>
    <w:r>
      <w:rPr>
        <w:rFonts w:asciiTheme="majorEastAsia" w:eastAsiaTheme="majorEastAsia" w:hAnsiTheme="majorEastAsia" w:cstheme="majorEastAsia" w:hint="eastAsia"/>
        <w:sz w:val="21"/>
        <w:szCs w:val="21"/>
      </w:rPr>
      <w:t>扬州大学硕士学位论文</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pPr>
    <w:r>
      <w:pict>
        <v:shapetype id="_x0000_t202" coordsize="21600,21600" o:spt="202" path="m,l,21600r21600,l21600,xe">
          <v:stroke joinstyle="miter"/>
          <v:path gradientshapeok="t" o:connecttype="rect"/>
        </v:shapetype>
        <v:shape id="_x0000_s2066" type="#_x0000_t202" style="position:absolute;left:0;text-align:left;margin-left:208pt;margin-top:0;width:2in;height:2in;z-index:251654144;mso-wrap-style:none;mso-position-horizontal:right;mso-position-horizontal-relative:margin" filled="f" stroked="f">
          <v:textbox style="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xml:space="preserve"> </w:t>
                </w:r>
                <w:r>
                  <w:rPr>
                    <w:rFonts w:hint="eastAsia"/>
                    <w:sz w:val="18"/>
                  </w:rPr>
                  <w:fldChar w:fldCharType="end"/>
                </w:r>
              </w:p>
            </w:txbxContent>
          </v:textbox>
          <w10:wrap anchorx="margin"/>
        </v:shape>
      </w:pict>
    </w:r>
    <w:r>
      <w:rPr>
        <w:rFonts w:hint="eastAsia"/>
      </w:rPr>
      <w:t xml:space="preserve">y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ind w:right="360" w:firstLine="360"/>
      <w:rPr>
        <w:rFonts w:eastAsia="宋体"/>
        <w:sz w:val="21"/>
      </w:rPr>
    </w:pPr>
    <w:r w:rsidRPr="00AB0717">
      <w:rPr>
        <w:sz w:val="21"/>
      </w:rPr>
      <w:pict>
        <v:shapetype id="_x0000_t202" coordsize="21600,21600" o:spt="202" path="m,l,21600r21600,l21600,xe">
          <v:stroke joinstyle="miter"/>
          <v:path gradientshapeok="t" o:connecttype="rect"/>
        </v:shapetype>
        <v:shape id="_x0000_s2060" type="#_x0000_t202" style="position:absolute;left:0;text-align:left;margin-left:208pt;margin-top:0;width:2in;height:2in;z-index:251652096;mso-wrap-style:none;mso-position-horizontal:right;mso-position-horizontal-relative:margin" filled="f" stroked="f">
          <v:textbox style="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xml:space="preserve"> </w:t>
                </w:r>
                <w:r>
                  <w:rPr>
                    <w:rFonts w:hint="eastAsia"/>
                    <w:sz w:val="18"/>
                  </w:rPr>
                  <w:fldChar w:fldCharType="end"/>
                </w:r>
              </w:p>
            </w:txbxContent>
          </v:textbox>
          <w10:wrap anchorx="margin"/>
        </v:shape>
      </w:pict>
    </w:r>
    <w:r w:rsidRPr="00AB0717">
      <w:rPr>
        <w:sz w:val="21"/>
      </w:rPr>
      <w:pict>
        <v:shape id="_x0000_s2061" type="#_x0000_t202" style="position:absolute;left:0;text-align:left;margin-left:208pt;margin-top:0;width:2in;height:2in;z-index:251649024;mso-wrap-style:none;mso-position-horizontal:outside;mso-position-horizontal-relative:margin" filled="f" stroked="f">
          <v:textbox style="mso-fit-shape-to-text:t" inset="0,0,0,0">
            <w:txbxContent>
              <w:p w:rsidR="00476DF4" w:rsidRDefault="00476DF4">
                <w:pPr>
                  <w:pStyle w:val="a5"/>
                  <w:rPr>
                    <w:rStyle w:val="a9"/>
                  </w:rPr>
                </w:pPr>
              </w:p>
            </w:txbxContent>
          </v:textbox>
          <w10:wrap anchorx="margin"/>
        </v:shape>
      </w:pict>
    </w:r>
    <w:r>
      <w:rPr>
        <w:rFonts w:eastAsia="宋体" w:hint="eastAsia"/>
        <w:sz w:val="21"/>
      </w:rPr>
      <w:t>冯志明</w:t>
    </w:r>
    <w:r>
      <w:rPr>
        <w:rFonts w:eastAsia="宋体" w:hint="eastAsia"/>
        <w:sz w:val="21"/>
      </w:rPr>
      <w:t xml:space="preserve">          </w:t>
    </w:r>
    <w:r>
      <w:rPr>
        <w:rFonts w:eastAsia="宋体" w:hint="eastAsia"/>
        <w:sz w:val="21"/>
      </w:rPr>
      <w:t>高中历史教学对社会责任感的培养——以儒家文化为例</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rsidP="00476DF4">
    <w:pPr>
      <w:pStyle w:val="a5"/>
      <w:rPr>
        <w:rFonts w:asciiTheme="majorEastAsia" w:eastAsiaTheme="majorEastAsia" w:hAnsiTheme="majorEastAsia" w:cstheme="majorEastAsia"/>
        <w:sz w:val="21"/>
        <w:szCs w:val="21"/>
      </w:rPr>
    </w:pPr>
    <w:r>
      <w:rPr>
        <w:rFonts w:asciiTheme="majorEastAsia" w:eastAsiaTheme="majorEastAsia" w:hAnsiTheme="majorEastAsia" w:cstheme="majorEastAsia"/>
        <w:sz w:val="21"/>
        <w:szCs w:val="21"/>
      </w:rPr>
      <w:pict>
        <v:shapetype id="_x0000_t202" coordsize="21600,21600" o:spt="202" path="m,l,21600r21600,l21600,xe">
          <v:stroke joinstyle="miter"/>
          <v:path gradientshapeok="t" o:connecttype="rect"/>
        </v:shapetype>
        <v:shape id="_x0000_s2067" type="#_x0000_t202" style="position:absolute;left:0;text-align:left;margin-left:208pt;margin-top:0;width:2in;height:2in;z-index:251655168;mso-wrap-style:none;mso-position-horizontal:right;mso-position-horizontal-relative:margin" filled="f" stroked="f">
          <v:textbox style="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4404F">
                  <w:rPr>
                    <w:noProof/>
                    <w:sz w:val="18"/>
                  </w:rPr>
                  <w:t>III</w:t>
                </w:r>
                <w:r>
                  <w:rPr>
                    <w:rFonts w:hint="eastAsia"/>
                    <w:sz w:val="18"/>
                  </w:rPr>
                  <w:fldChar w:fldCharType="end"/>
                </w:r>
              </w:p>
            </w:txbxContent>
          </v:textbox>
          <w10:wrap anchorx="margin"/>
        </v:shape>
      </w:pict>
    </w:r>
    <w:r>
      <w:rPr>
        <w:rFonts w:asciiTheme="majorEastAsia" w:eastAsiaTheme="majorEastAsia" w:hAnsiTheme="majorEastAsia" w:cstheme="majorEastAsia" w:hint="eastAsia"/>
        <w:sz w:val="21"/>
        <w:szCs w:val="21"/>
      </w:rPr>
      <w:t>冯志明       高中历史教学对社会责任感的培养－－以儒家文化为例</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F4" w:rsidRDefault="00476DF4">
    <w:pPr>
      <w:pStyle w:val="a5"/>
    </w:pPr>
    <w:r>
      <w:pict>
        <v:shapetype id="_x0000_t202" coordsize="21600,21600" o:spt="202" path="m,l,21600r21600,l21600,xe">
          <v:stroke joinstyle="miter"/>
          <v:path gradientshapeok="t" o:connecttype="rect"/>
        </v:shapetype>
        <v:shape id="_x0000_s2072" type="#_x0000_t202" style="position:absolute;left:0;text-align:left;margin-left:0;margin-top:0;width:2in;height:2in;z-index:251658240;mso-wrap-style:none;mso-position-horizontal:left;mso-position-horizontal-relative:margin" filled="f" stroked="f">
          <v:textbox style="mso-next-textbox:#_x0000_s2072;mso-fit-shape-to-text:t" inset="0,0,0,0">
            <w:txbxContent>
              <w:p w:rsidR="00476DF4" w:rsidRDefault="00476DF4">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xml:space="preserve"> </w:t>
                </w:r>
                <w:r>
                  <w:rPr>
                    <w:rFonts w:hint="eastAsia"/>
                    <w:sz w:val="18"/>
                  </w:rPr>
                  <w:fldChar w:fldCharType="end"/>
                </w:r>
              </w:p>
            </w:txbxContent>
          </v:textbox>
          <w10:wrap anchorx="margin"/>
        </v:shape>
      </w:pict>
    </w:r>
    <w:r>
      <w:rPr>
        <w:rFonts w:hint="eastAsia"/>
      </w:rPr>
      <w:t xml:space="preserve">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rawingGridVerticalSpacing w:val="156"/>
  <w:displayHorizontalDrawingGridEvery w:val="2"/>
  <w:displayVerticalDrawingGridEvery w:val="2"/>
  <w:characterSpacingControl w:val="doNotCompress"/>
  <w:hdrShapeDefaults>
    <o:shapedefaults v:ext="edit" spidmax="5122"/>
    <o:shapelayout v:ext="edit">
      <o:idmap v:ext="edit" data="2"/>
    </o:shapelayout>
  </w:hdrShapeDefaults>
  <w:footnotePr>
    <w:numFmt w:val="decimalEnclosedCircleChinese"/>
    <w:numRestart w:val="eachPage"/>
    <w:footnote w:id="-1"/>
    <w:footnote w:id="0"/>
  </w:footnotePr>
  <w:endnotePr>
    <w:endnote w:id="-1"/>
    <w:endnote w:id="0"/>
  </w:endnotePr>
  <w:compat>
    <w:useFELayout/>
  </w:compat>
  <w:rsids>
    <w:rsidRoot w:val="00D31D50"/>
    <w:rsid w:val="00012F28"/>
    <w:rsid w:val="000212C1"/>
    <w:rsid w:val="0004791A"/>
    <w:rsid w:val="0006463F"/>
    <w:rsid w:val="00077909"/>
    <w:rsid w:val="000A2E81"/>
    <w:rsid w:val="000A6157"/>
    <w:rsid w:val="000B06B5"/>
    <w:rsid w:val="000B6212"/>
    <w:rsid w:val="000F327C"/>
    <w:rsid w:val="000F7ED9"/>
    <w:rsid w:val="00163732"/>
    <w:rsid w:val="0017391E"/>
    <w:rsid w:val="0018093D"/>
    <w:rsid w:val="00184591"/>
    <w:rsid w:val="001B5A2A"/>
    <w:rsid w:val="001E609A"/>
    <w:rsid w:val="001F2C34"/>
    <w:rsid w:val="00215CE5"/>
    <w:rsid w:val="00221E70"/>
    <w:rsid w:val="002318A0"/>
    <w:rsid w:val="0026171B"/>
    <w:rsid w:val="002634EF"/>
    <w:rsid w:val="00277453"/>
    <w:rsid w:val="002846FC"/>
    <w:rsid w:val="002C5CD0"/>
    <w:rsid w:val="00303058"/>
    <w:rsid w:val="003223F1"/>
    <w:rsid w:val="00323B43"/>
    <w:rsid w:val="00334033"/>
    <w:rsid w:val="00345E1D"/>
    <w:rsid w:val="003511E5"/>
    <w:rsid w:val="003D37D8"/>
    <w:rsid w:val="003E4D9B"/>
    <w:rsid w:val="003F3331"/>
    <w:rsid w:val="003F4E13"/>
    <w:rsid w:val="00414041"/>
    <w:rsid w:val="00426133"/>
    <w:rsid w:val="004303B5"/>
    <w:rsid w:val="00435420"/>
    <w:rsid w:val="004358AB"/>
    <w:rsid w:val="0044106F"/>
    <w:rsid w:val="004542D6"/>
    <w:rsid w:val="00456B8B"/>
    <w:rsid w:val="00476DF4"/>
    <w:rsid w:val="0049237F"/>
    <w:rsid w:val="004A60AE"/>
    <w:rsid w:val="004C0E7B"/>
    <w:rsid w:val="004E7B93"/>
    <w:rsid w:val="00503623"/>
    <w:rsid w:val="00562561"/>
    <w:rsid w:val="00567073"/>
    <w:rsid w:val="005752A2"/>
    <w:rsid w:val="00597DE6"/>
    <w:rsid w:val="005B3B21"/>
    <w:rsid w:val="00600050"/>
    <w:rsid w:val="00624D39"/>
    <w:rsid w:val="006252AC"/>
    <w:rsid w:val="00664FC4"/>
    <w:rsid w:val="00676699"/>
    <w:rsid w:val="006B4D3E"/>
    <w:rsid w:val="006F7040"/>
    <w:rsid w:val="00757287"/>
    <w:rsid w:val="00795838"/>
    <w:rsid w:val="007A5E28"/>
    <w:rsid w:val="007C7F2C"/>
    <w:rsid w:val="00801970"/>
    <w:rsid w:val="00821285"/>
    <w:rsid w:val="00825A8B"/>
    <w:rsid w:val="008614F5"/>
    <w:rsid w:val="0089724E"/>
    <w:rsid w:val="008A4F96"/>
    <w:rsid w:val="008B7726"/>
    <w:rsid w:val="00907D19"/>
    <w:rsid w:val="0098609C"/>
    <w:rsid w:val="009B2020"/>
    <w:rsid w:val="009E30E7"/>
    <w:rsid w:val="00A4404F"/>
    <w:rsid w:val="00A633AA"/>
    <w:rsid w:val="00AB0717"/>
    <w:rsid w:val="00AB14DB"/>
    <w:rsid w:val="00AB41F0"/>
    <w:rsid w:val="00B173F2"/>
    <w:rsid w:val="00B17D94"/>
    <w:rsid w:val="00B2117D"/>
    <w:rsid w:val="00B22102"/>
    <w:rsid w:val="00B25865"/>
    <w:rsid w:val="00B2709B"/>
    <w:rsid w:val="00B331E8"/>
    <w:rsid w:val="00B54D93"/>
    <w:rsid w:val="00B71E2F"/>
    <w:rsid w:val="00B7448E"/>
    <w:rsid w:val="00BC4EDA"/>
    <w:rsid w:val="00BC5121"/>
    <w:rsid w:val="00BE71A9"/>
    <w:rsid w:val="00C35B87"/>
    <w:rsid w:val="00C61B72"/>
    <w:rsid w:val="00C71206"/>
    <w:rsid w:val="00C83096"/>
    <w:rsid w:val="00C8531A"/>
    <w:rsid w:val="00CC4153"/>
    <w:rsid w:val="00CC4291"/>
    <w:rsid w:val="00CD0091"/>
    <w:rsid w:val="00CF5C4C"/>
    <w:rsid w:val="00D16467"/>
    <w:rsid w:val="00D31D50"/>
    <w:rsid w:val="00D624C9"/>
    <w:rsid w:val="00D972FC"/>
    <w:rsid w:val="00DA06DF"/>
    <w:rsid w:val="00DF6E86"/>
    <w:rsid w:val="00E744BE"/>
    <w:rsid w:val="00E964BC"/>
    <w:rsid w:val="00F06D69"/>
    <w:rsid w:val="00F17802"/>
    <w:rsid w:val="00F4386D"/>
    <w:rsid w:val="00F5576C"/>
    <w:rsid w:val="00F67FC0"/>
    <w:rsid w:val="00F77DC7"/>
    <w:rsid w:val="00F84306"/>
    <w:rsid w:val="00FC565C"/>
    <w:rsid w:val="3A5A092A"/>
    <w:rsid w:val="4FEF7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C1"/>
    <w:pPr>
      <w:adjustRightInd w:val="0"/>
      <w:snapToGrid w:val="0"/>
      <w:spacing w:after="200"/>
    </w:pPr>
    <w:rPr>
      <w:rFonts w:ascii="Tahoma" w:hAnsi="Tahoma"/>
      <w:sz w:val="22"/>
      <w:szCs w:val="22"/>
    </w:rPr>
  </w:style>
  <w:style w:type="paragraph" w:styleId="1">
    <w:name w:val="heading 1"/>
    <w:basedOn w:val="a"/>
    <w:next w:val="a"/>
    <w:link w:val="1Char"/>
    <w:uiPriority w:val="9"/>
    <w:qFormat/>
    <w:rsid w:val="000212C1"/>
    <w:pPr>
      <w:adjustRightInd/>
      <w:snapToGrid/>
      <w:spacing w:before="100" w:beforeAutospacing="1" w:after="100" w:afterAutospacing="1"/>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0212C1"/>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0212C1"/>
    <w:pPr>
      <w:ind w:leftChars="400" w:left="840"/>
    </w:pPr>
  </w:style>
  <w:style w:type="paragraph" w:styleId="a3">
    <w:name w:val="Balloon Text"/>
    <w:basedOn w:val="a"/>
    <w:link w:val="Char"/>
    <w:uiPriority w:val="99"/>
    <w:unhideWhenUsed/>
    <w:rsid w:val="000212C1"/>
    <w:pPr>
      <w:spacing w:after="0"/>
    </w:pPr>
    <w:rPr>
      <w:sz w:val="18"/>
      <w:szCs w:val="18"/>
    </w:rPr>
  </w:style>
  <w:style w:type="paragraph" w:styleId="a4">
    <w:name w:val="footer"/>
    <w:basedOn w:val="a"/>
    <w:link w:val="Char0"/>
    <w:uiPriority w:val="99"/>
    <w:unhideWhenUsed/>
    <w:qFormat/>
    <w:rsid w:val="000212C1"/>
    <w:pPr>
      <w:tabs>
        <w:tab w:val="center" w:pos="4153"/>
        <w:tab w:val="right" w:pos="8306"/>
      </w:tabs>
    </w:pPr>
    <w:rPr>
      <w:sz w:val="18"/>
      <w:szCs w:val="18"/>
    </w:rPr>
  </w:style>
  <w:style w:type="paragraph" w:styleId="a5">
    <w:name w:val="header"/>
    <w:basedOn w:val="a"/>
    <w:link w:val="Char1"/>
    <w:uiPriority w:val="99"/>
    <w:unhideWhenUsed/>
    <w:qFormat/>
    <w:rsid w:val="000212C1"/>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rsid w:val="000212C1"/>
  </w:style>
  <w:style w:type="paragraph" w:styleId="a6">
    <w:name w:val="footnote text"/>
    <w:basedOn w:val="a"/>
    <w:link w:val="Char10"/>
    <w:uiPriority w:val="99"/>
    <w:unhideWhenUsed/>
    <w:qFormat/>
    <w:rsid w:val="000212C1"/>
    <w:pPr>
      <w:widowControl w:val="0"/>
      <w:adjustRightInd/>
      <w:spacing w:after="0"/>
    </w:pPr>
    <w:rPr>
      <w:rFonts w:ascii="Times New Roman" w:hAnsi="Times New Roman"/>
      <w:kern w:val="2"/>
      <w:sz w:val="18"/>
      <w:szCs w:val="18"/>
    </w:rPr>
  </w:style>
  <w:style w:type="paragraph" w:styleId="2">
    <w:name w:val="toc 2"/>
    <w:basedOn w:val="a"/>
    <w:next w:val="a"/>
    <w:uiPriority w:val="39"/>
    <w:unhideWhenUsed/>
    <w:qFormat/>
    <w:rsid w:val="000212C1"/>
    <w:pPr>
      <w:ind w:leftChars="200" w:left="420"/>
    </w:pPr>
  </w:style>
  <w:style w:type="paragraph" w:styleId="HTML">
    <w:name w:val="HTML Preformatted"/>
    <w:basedOn w:val="a"/>
    <w:link w:val="HTMLChar1"/>
    <w:uiPriority w:val="99"/>
    <w:unhideWhenUsed/>
    <w:qFormat/>
    <w:rsid w:val="0002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cs="宋体"/>
      <w:sz w:val="24"/>
      <w:szCs w:val="24"/>
    </w:rPr>
  </w:style>
  <w:style w:type="paragraph" w:styleId="a7">
    <w:name w:val="Normal (Web)"/>
    <w:basedOn w:val="a"/>
    <w:uiPriority w:val="99"/>
    <w:unhideWhenUsed/>
    <w:qFormat/>
    <w:rsid w:val="000212C1"/>
    <w:pPr>
      <w:adjustRightInd/>
      <w:snapToGrid/>
      <w:spacing w:before="100" w:beforeAutospacing="1" w:after="100" w:afterAutospacing="1"/>
    </w:pPr>
    <w:rPr>
      <w:rFonts w:ascii="宋体" w:eastAsia="宋体" w:hAnsi="宋体" w:cs="宋体"/>
      <w:sz w:val="24"/>
      <w:szCs w:val="24"/>
    </w:rPr>
  </w:style>
  <w:style w:type="paragraph" w:styleId="a8">
    <w:name w:val="Title"/>
    <w:basedOn w:val="a"/>
    <w:next w:val="a"/>
    <w:link w:val="Char2"/>
    <w:uiPriority w:val="10"/>
    <w:qFormat/>
    <w:rsid w:val="000212C1"/>
    <w:pPr>
      <w:widowControl w:val="0"/>
      <w:adjustRightInd/>
      <w:snapToGrid/>
      <w:spacing w:after="0" w:line="360" w:lineRule="auto"/>
      <w:ind w:firstLineChars="200" w:firstLine="200"/>
      <w:outlineLvl w:val="0"/>
    </w:pPr>
    <w:rPr>
      <w:rFonts w:ascii="Cambria" w:eastAsia="仿宋" w:hAnsi="Cambria"/>
      <w:bCs/>
      <w:kern w:val="2"/>
      <w:sz w:val="24"/>
      <w:szCs w:val="32"/>
    </w:rPr>
  </w:style>
  <w:style w:type="character" w:styleId="a9">
    <w:name w:val="page number"/>
    <w:basedOn w:val="a0"/>
    <w:qFormat/>
    <w:rsid w:val="000212C1"/>
  </w:style>
  <w:style w:type="character" w:styleId="aa">
    <w:name w:val="Hyperlink"/>
    <w:basedOn w:val="a0"/>
    <w:uiPriority w:val="99"/>
    <w:unhideWhenUsed/>
    <w:qFormat/>
    <w:rsid w:val="000212C1"/>
    <w:rPr>
      <w:color w:val="0000FF"/>
      <w:u w:val="single"/>
    </w:rPr>
  </w:style>
  <w:style w:type="character" w:styleId="ab">
    <w:name w:val="footnote reference"/>
    <w:basedOn w:val="a0"/>
    <w:uiPriority w:val="99"/>
    <w:unhideWhenUsed/>
    <w:qFormat/>
    <w:rsid w:val="000212C1"/>
    <w:rPr>
      <w:vertAlign w:val="superscript"/>
    </w:rPr>
  </w:style>
  <w:style w:type="table" w:styleId="ac">
    <w:name w:val="Table Grid"/>
    <w:basedOn w:val="a1"/>
    <w:uiPriority w:val="59"/>
    <w:qFormat/>
    <w:rsid w:val="000212C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0212C1"/>
    <w:rPr>
      <w:rFonts w:ascii="Tahoma" w:hAnsi="Tahoma"/>
      <w:sz w:val="18"/>
      <w:szCs w:val="18"/>
    </w:rPr>
  </w:style>
  <w:style w:type="character" w:customStyle="1" w:styleId="Char0">
    <w:name w:val="页脚 Char"/>
    <w:basedOn w:val="a0"/>
    <w:link w:val="a4"/>
    <w:uiPriority w:val="99"/>
    <w:semiHidden/>
    <w:qFormat/>
    <w:rsid w:val="000212C1"/>
    <w:rPr>
      <w:rFonts w:ascii="Tahoma" w:hAnsi="Tahoma"/>
      <w:sz w:val="18"/>
      <w:szCs w:val="18"/>
    </w:rPr>
  </w:style>
  <w:style w:type="character" w:customStyle="1" w:styleId="1Char">
    <w:name w:val="标题 1 Char"/>
    <w:basedOn w:val="a0"/>
    <w:link w:val="1"/>
    <w:uiPriority w:val="9"/>
    <w:qFormat/>
    <w:rsid w:val="000212C1"/>
    <w:rPr>
      <w:rFonts w:ascii="宋体" w:eastAsia="宋体" w:hAnsi="宋体" w:cs="宋体"/>
      <w:b/>
      <w:bCs/>
      <w:kern w:val="36"/>
      <w:sz w:val="48"/>
      <w:szCs w:val="48"/>
    </w:rPr>
  </w:style>
  <w:style w:type="character" w:customStyle="1" w:styleId="3Char">
    <w:name w:val="标题 3 Char"/>
    <w:basedOn w:val="a0"/>
    <w:link w:val="3"/>
    <w:uiPriority w:val="9"/>
    <w:qFormat/>
    <w:rsid w:val="000212C1"/>
    <w:rPr>
      <w:rFonts w:ascii="Times New Roman" w:eastAsia="宋体" w:hAnsi="Times New Roman" w:cs="Times New Roman"/>
      <w:b/>
      <w:bCs/>
      <w:kern w:val="2"/>
      <w:sz w:val="32"/>
      <w:szCs w:val="32"/>
    </w:rPr>
  </w:style>
  <w:style w:type="character" w:customStyle="1" w:styleId="HTMLChar">
    <w:name w:val="HTML 预设格式 Char"/>
    <w:basedOn w:val="a0"/>
    <w:link w:val="HTML"/>
    <w:uiPriority w:val="99"/>
    <w:qFormat/>
    <w:rsid w:val="000212C1"/>
    <w:rPr>
      <w:rFonts w:ascii="宋体" w:hAnsi="宋体" w:cs="宋体"/>
      <w:sz w:val="24"/>
      <w:szCs w:val="24"/>
    </w:rPr>
  </w:style>
  <w:style w:type="character" w:customStyle="1" w:styleId="green">
    <w:name w:val="green"/>
    <w:basedOn w:val="a0"/>
    <w:qFormat/>
    <w:rsid w:val="000212C1"/>
  </w:style>
  <w:style w:type="character" w:customStyle="1" w:styleId="apple-converted-space">
    <w:name w:val="apple-converted-space"/>
    <w:basedOn w:val="a0"/>
    <w:qFormat/>
    <w:rsid w:val="000212C1"/>
  </w:style>
  <w:style w:type="character" w:customStyle="1" w:styleId="fontstyle01">
    <w:name w:val="fontstyle01"/>
    <w:basedOn w:val="a0"/>
    <w:qFormat/>
    <w:rsid w:val="000212C1"/>
    <w:rPr>
      <w:rFonts w:ascii="宋体" w:eastAsia="宋体" w:hAnsi="宋体" w:hint="eastAsia"/>
      <w:color w:val="000000"/>
      <w:sz w:val="22"/>
      <w:szCs w:val="22"/>
    </w:rPr>
  </w:style>
  <w:style w:type="character" w:customStyle="1" w:styleId="Char3">
    <w:name w:val="脚注文本 Char"/>
    <w:basedOn w:val="a0"/>
    <w:link w:val="a6"/>
    <w:uiPriority w:val="99"/>
    <w:qFormat/>
    <w:rsid w:val="000212C1"/>
    <w:rPr>
      <w:rFonts w:ascii="Times New Roman" w:hAnsi="Times New Roman"/>
      <w:kern w:val="2"/>
      <w:sz w:val="18"/>
      <w:szCs w:val="18"/>
    </w:rPr>
  </w:style>
  <w:style w:type="character" w:customStyle="1" w:styleId="Char11">
    <w:name w:val="标题 Char1"/>
    <w:basedOn w:val="a0"/>
    <w:uiPriority w:val="10"/>
    <w:qFormat/>
    <w:rsid w:val="000212C1"/>
    <w:rPr>
      <w:rFonts w:ascii="Cambria" w:hAnsi="Cambria" w:cs="Times New Roman"/>
      <w:b/>
      <w:bCs/>
      <w:kern w:val="2"/>
      <w:sz w:val="32"/>
      <w:szCs w:val="32"/>
    </w:rPr>
  </w:style>
  <w:style w:type="character" w:customStyle="1" w:styleId="Char4">
    <w:name w:val="标题 Char"/>
    <w:basedOn w:val="a0"/>
    <w:link w:val="a8"/>
    <w:uiPriority w:val="10"/>
    <w:qFormat/>
    <w:rsid w:val="000212C1"/>
    <w:rPr>
      <w:rFonts w:ascii="Cambria" w:eastAsia="仿宋" w:hAnsi="Cambria"/>
      <w:bCs/>
      <w:kern w:val="2"/>
      <w:sz w:val="24"/>
      <w:szCs w:val="32"/>
    </w:rPr>
  </w:style>
  <w:style w:type="character" w:customStyle="1" w:styleId="fontstyle31">
    <w:name w:val="fontstyle31"/>
    <w:basedOn w:val="a0"/>
    <w:qFormat/>
    <w:rsid w:val="000212C1"/>
    <w:rPr>
      <w:rFonts w:ascii="B5+CAJ FNT00" w:hAnsi="B5+CAJ FNT00" w:hint="default"/>
      <w:color w:val="000000"/>
      <w:sz w:val="12"/>
      <w:szCs w:val="12"/>
    </w:rPr>
  </w:style>
  <w:style w:type="character" w:customStyle="1" w:styleId="fontstyle11">
    <w:name w:val="fontstyle11"/>
    <w:basedOn w:val="a0"/>
    <w:qFormat/>
    <w:rsid w:val="000212C1"/>
    <w:rPr>
      <w:rFonts w:ascii="B3+CAJSymbolA" w:hAnsi="B3+CAJSymbolA" w:hint="default"/>
      <w:color w:val="000000"/>
      <w:sz w:val="22"/>
      <w:szCs w:val="22"/>
    </w:rPr>
  </w:style>
  <w:style w:type="character" w:customStyle="1" w:styleId="Char2">
    <w:name w:val="标题 Char2"/>
    <w:basedOn w:val="a0"/>
    <w:link w:val="a8"/>
    <w:uiPriority w:val="10"/>
    <w:qFormat/>
    <w:rsid w:val="000212C1"/>
    <w:rPr>
      <w:rFonts w:asciiTheme="majorHAnsi" w:eastAsia="宋体" w:hAnsiTheme="majorHAnsi" w:cstheme="majorBidi"/>
      <w:b/>
      <w:bCs/>
      <w:sz w:val="32"/>
      <w:szCs w:val="32"/>
    </w:rPr>
  </w:style>
  <w:style w:type="character" w:customStyle="1" w:styleId="HTMLChar1">
    <w:name w:val="HTML 预设格式 Char1"/>
    <w:basedOn w:val="a0"/>
    <w:link w:val="HTML"/>
    <w:uiPriority w:val="99"/>
    <w:semiHidden/>
    <w:qFormat/>
    <w:rsid w:val="000212C1"/>
    <w:rPr>
      <w:rFonts w:ascii="Courier New" w:hAnsi="Courier New" w:cs="Courier New"/>
      <w:sz w:val="20"/>
      <w:szCs w:val="20"/>
    </w:rPr>
  </w:style>
  <w:style w:type="character" w:customStyle="1" w:styleId="Char10">
    <w:name w:val="脚注文本 Char1"/>
    <w:basedOn w:val="a0"/>
    <w:link w:val="a6"/>
    <w:uiPriority w:val="99"/>
    <w:semiHidden/>
    <w:rsid w:val="000212C1"/>
    <w:rPr>
      <w:rFonts w:ascii="Tahoma" w:hAnsi="Tahoma"/>
      <w:sz w:val="18"/>
      <w:szCs w:val="18"/>
    </w:rPr>
  </w:style>
  <w:style w:type="paragraph" w:customStyle="1" w:styleId="11">
    <w:name w:val="列出段落1"/>
    <w:basedOn w:val="a"/>
    <w:uiPriority w:val="34"/>
    <w:qFormat/>
    <w:rsid w:val="000212C1"/>
    <w:pPr>
      <w:ind w:firstLineChars="200" w:firstLine="420"/>
    </w:pPr>
  </w:style>
  <w:style w:type="character" w:customStyle="1" w:styleId="Char">
    <w:name w:val="批注框文本 Char"/>
    <w:basedOn w:val="a0"/>
    <w:link w:val="a3"/>
    <w:uiPriority w:val="99"/>
    <w:semiHidden/>
    <w:rsid w:val="000212C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file:///C:\Users\Administrator\Desktop\%E8%AE%BA%E6%96%87%E6%A3%80%E6%B5%8B20160914\PaperPass-%E4%B8%93%E4%B8%9A%E7%89%88-%E6%A3%80%E6%B5%8B%E6%8A%A5%E5%91%8A\htmls\sentence_detail\39.htm" TargetMode="External"/><Relationship Id="rId39" Type="http://schemas.openxmlformats.org/officeDocument/2006/relationships/hyperlink" Target="http://baike.baidu.com/view/2545.htm" TargetMode="External"/><Relationship Id="rId21" Type="http://schemas.openxmlformats.org/officeDocument/2006/relationships/header" Target="header13.xml"/><Relationship Id="rId34" Type="http://schemas.openxmlformats.org/officeDocument/2006/relationships/hyperlink" Target="http://baike.so.com/doc/1569305.html" TargetMode="External"/><Relationship Id="rId42" Type="http://schemas.openxmlformats.org/officeDocument/2006/relationships/hyperlink" Target="https://www.baidu.com/s?wd=%E8%8B%9F%E5%88%A9%E5%9B%BD%E5%AE%B6%E7%94%9F%E6%AD%BB%E4%BB%A5&amp;tn=44039180_cpr&amp;fenlei=mv6quAkxTZn0IZRqIHckPjm4nH00T1YdrHPbnWfvmWwhrHf3uWuh0ZwV5Hcvrjm3rH6sPfKWUMw85HfYnjn4nH6sgvPsT6KdThsqpZwYTjCEQLGCpyw9Uz4Bmy-bIi4WUvYETgN-TLwGUv3EPj6LrHm4P16YPHbvnHcsnWRz" TargetMode="External"/><Relationship Id="rId47" Type="http://schemas.openxmlformats.org/officeDocument/2006/relationships/hyperlink" Target="https://www.baidu.com/s?wd=%E3%80%8A%E6%98%A5%E7%A7%8B%E3%80%8B&amp;rsv_qp=87b99ui4339p&amp;rsv_xpth=http%3A%2F%2Fwww.baidu.com%2Fs%3Fie%3Dutf-8%26f%3D8%26rsv_bp%3D1%26tn%3D%26wd%3Djquery%2520get%26rsv_qp%3D85cb9ab80001cc79%26rsv_t%3D5e5dhOzLfuv4s%26rsv_enter%3D1%26rsv_sug3%3D11%26rsv_sug1%3D7%26rsv_sug2%3D0%26inputT%3D2736%26rsv_sug4%3D4394&amp;tn=90011882_hao_pg" TargetMode="External"/><Relationship Id="rId50" Type="http://schemas.openxmlformats.org/officeDocument/2006/relationships/hyperlink" Target="https://www.baidu.com/s?wd=%E3%80%8A%E7%BB%99%E6%95%99%E5%B8%88%E7%9A%84%E5%BB%BA%E8%AE%AE%E3%80%8B&amp;tn=44039180_cpr&amp;fenlei=mv6quAkxTZn0IZRqIHckPjm4nH00T1YdmhfsPym3uHP-mHP-n1Dd0ZwV5Hcvrjm3rH6sPfKWUMw85HfYnjn4nH6sgvPsT6KdThsqpZwYTjCEQLGCpyw9Uz4Bmy-bIi4WUvYETgN-TLwGUv3EPjm1nWfLPWR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file:///C:\Users\Administrator\Desktop\%E8%AE%BA%E6%96%87%E6%A3%80%E6%B5%8B20160914\PaperPass-%E4%B8%93%E4%B8%9A%E7%89%88-%E6%A3%80%E6%B5%8B%E6%8A%A5%E5%91%8A\htmls\sentence_detail\38.htm" TargetMode="External"/><Relationship Id="rId33" Type="http://schemas.openxmlformats.org/officeDocument/2006/relationships/hyperlink" Target="http://baike.baidu.com/subview/297487/15330406.htm" TargetMode="External"/><Relationship Id="rId38" Type="http://schemas.openxmlformats.org/officeDocument/2006/relationships/hyperlink" Target="https://www.baidu.com/s?wd=%E6%9D%8E%E7%BA%A6%E7%91%9F&amp;tn=44039180_cpr&amp;fenlei=mv6quAkxTZn0IZRqIHcvrjTdrH00T1Y4uj01uyPWuj-hryPBP10Y0ZwV5Hcvrjm3rH6sPfKWUMw85HfYnjn4nH6sgvPsT6KdThsqpZwYTjCEQLGCpyw9Uz4Bmy-bIi4WUvYETgN-TLwGUv3EPjn1rj63P1cY" TargetMode="External"/><Relationship Id="rId46" Type="http://schemas.openxmlformats.org/officeDocument/2006/relationships/hyperlink" Target="https://www.baidu.com/s?wd=%E3%80%8A%E6%98%93%E3%80%8B&amp;rsv_qp=87b99ui4339p&amp;rsv_xpth=http%3A%2F%2Fwww.baidu.com%2Fs%3Fie%3Dutf-8%26f%3D8%26rsv_bp%3D1%26tn%3D%26wd%3Djquery%2520get%26rsv_qp%3D85cb9ab80001cc79%26rsv_t%3D5e5dhOzLfuv4s%26rsv_enter%3D1%26rsv_sug3%3D11%26rsv_sug1%3D7%26rsv_sug2%3D0%26inputT%3D2736%26rsv_sug4%3D4394&amp;tn=90011882_hao_pg" TargetMode="External"/><Relationship Id="rId2" Type="http://schemas.openxmlformats.org/officeDocument/2006/relationships/customXml" Target="../customXml/item2.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yperlink" Target="file:///C:\Users\Administrator\Desktop\%E8%AE%BA%E6%96%87%E6%A3%80%E6%B5%8B20160914\PaperPass-%E4%B8%93%E4%B8%9A%E7%89%88-%E6%A3%80%E6%B5%8B%E6%8A%A5%E5%91%8A\htmls\sentence_detail\42.htm" TargetMode="External"/><Relationship Id="rId41" Type="http://schemas.openxmlformats.org/officeDocument/2006/relationships/hyperlink" Target="http://baike.baidu.com/view/1190095.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file:///C:\Users\Administrator\Desktop\%E8%AE%BA%E6%96%87%E6%A3%80%E6%B5%8B20160914\PaperPass-%E4%B8%93%E4%B8%9A%E7%89%88-%E6%A3%80%E6%B5%8B%E6%8A%A5%E5%91%8A\htmls\sentence_detail\35.htm" TargetMode="External"/><Relationship Id="rId32" Type="http://schemas.openxmlformats.org/officeDocument/2006/relationships/hyperlink" Target="http://baike.baidu.com/subview/2691/15903822.htm" TargetMode="External"/><Relationship Id="rId37" Type="http://schemas.openxmlformats.org/officeDocument/2006/relationships/hyperlink" Target="https://www.baidu.com/s?wd=%E7%BB%B4%E6%9E%9C%E8%8C%A8%E5%9F%BA&amp;rsv_qp=87b99ui4339p&amp;rsv_xpth=http%3A%2F%2Fwww.baidu.com%2Fs%3Fie%3Dutf-8%26f%3D8%26rsv_bp%3D1%26tn%3D%26wd%3Djquery%2520get%26rsv_qp%3D85cb9ab80001cc79%26rsv_t%3D5e5dhOzLfuv4s%26rsv_enter%3D1%26rsv_sug3%3D11%26rsv_sug1%3D7%26rsv_sug2%3D0%26inputT%3D2736%26rsv_sug4%3D4394&amp;tn=90011882_hao_pg" TargetMode="External"/><Relationship Id="rId40" Type="http://schemas.openxmlformats.org/officeDocument/2006/relationships/hyperlink" Target="http://baike.baidu.com/view/41782.htm" TargetMode="External"/><Relationship Id="rId45" Type="http://schemas.openxmlformats.org/officeDocument/2006/relationships/hyperlink" Target="https://www.baidu.com/s?wd=%E3%80%8A%E7%A4%BC%E3%80%8B&amp;rsv_qp=87b99ui4339p&amp;rsv_xpth=http%3A%2F%2Fwww.baidu.com%2Fs%3Fie%3Dutf-8%26f%3D8%26rsv_bp%3D1%26tn%3D%26wd%3Djquery%2520get%26rsv_qp%3D85cb9ab80001cc79%26rsv_t%3D5e5dhOzLfuv4s%26rsv_enter%3D1%26rsv_sug3%3D11%26rsv_sug1%3D7%26rsv_sug2%3D0%26inputT%3D2736%26rsv_sug4%3D4394&amp;tn=90011882_hao_pg" TargetMode="External"/><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file:///C:\Users\Administrator\Desktop\%E8%AE%BA%E6%96%87%E6%A3%80%E6%B5%8B20160914\PaperPass-%E4%B8%93%E4%B8%9A%E7%89%88-%E6%A3%80%E6%B5%8B%E6%8A%A5%E5%91%8A\htmls\sentence_detail\33.htm" TargetMode="External"/><Relationship Id="rId28" Type="http://schemas.openxmlformats.org/officeDocument/2006/relationships/hyperlink" Target="file:///C:\Users\Administrator\Desktop\%E8%AE%BA%E6%96%87%E6%A3%80%E6%B5%8B20160914\PaperPass-%E4%B8%93%E4%B8%9A%E7%89%88-%E6%A3%80%E6%B5%8B%E6%8A%A5%E5%91%8A\htmls\sentence_detail\41.htm" TargetMode="External"/><Relationship Id="rId36" Type="http://schemas.openxmlformats.org/officeDocument/2006/relationships/hyperlink" Target="http://baike.so.com/doc/5330123.html" TargetMode="External"/><Relationship Id="rId49" Type="http://schemas.openxmlformats.org/officeDocument/2006/relationships/hyperlink" Target="https://www.baidu.com/s?wd=%E3%80%8A%E8%AE%BA%E8%AF%AD%E3%80%8B&amp;rsv_qp=87b99ui4339p&amp;rsv_xpth=http%3A%2F%2Fwww.baidu.com%2Fs%3Fie%3Dutf-8%26f%3D8%26rsv_bp%3D1%26tn%3D%26wd%3Djquery%2520get%26rsv_qp%3D85cb9ab80001cc79%26rsv_t%3D5e5dhOzLfuv4s%26rsv_enter%3D1%26rsv_sug3%3D11%26rsv_sug1%3D7%26rsv_sug2%3D0%26inputT%3D2736%26rsv_sug4%3D4394&amp;tn=90011882_hao_pg"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http://baike.baidu.com/subview/29247/5454809.htm" TargetMode="External"/><Relationship Id="rId44" Type="http://schemas.openxmlformats.org/officeDocument/2006/relationships/hyperlink" Target="https://www.baidu.com/s?wd=%E3%80%8A%E4%B9%A6%E3%80%8B&amp;rsv_qp=87b99ui4339p&amp;rsv_xpth=http%3A%2F%2Fwww.baidu.com%2Fs%3Fie%3Dutf-8%26f%3D8%26rsv_bp%3D1%26tn%3D%26wd%3Djquery%2520get%26rsv_qp%3D85cb9ab80001cc79%26rsv_t%3D5e5dhOzLfuv4s%26rsv_enter%3D1%26rsv_sug3%3D11%26rsv_sug1%3D7%26rsv_sug2%3D0%26inputT%3D2736%26rsv_sug4%3D4394&amp;tn=90011882_hao_pg" TargetMode="Externa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file:///C:\Users\Administrator\Desktop\%E8%AE%BA%E6%96%87%E6%A3%80%E6%B5%8B20160914\PaperPass-%E4%B8%93%E4%B8%9A%E7%89%88-%E6%A3%80%E6%B5%8B%E6%8A%A5%E5%91%8A\htmls\sentence_detail\40.htm" TargetMode="External"/><Relationship Id="rId30" Type="http://schemas.openxmlformats.org/officeDocument/2006/relationships/hyperlink" Target="http://baike.baidu.com/subview/21655/15903808.htm" TargetMode="External"/><Relationship Id="rId35" Type="http://schemas.openxmlformats.org/officeDocument/2006/relationships/hyperlink" Target="http://baike.so.com/doc/2968805.html" TargetMode="External"/><Relationship Id="rId43" Type="http://schemas.openxmlformats.org/officeDocument/2006/relationships/hyperlink" Target="https://www.baidu.com/s?wd=%E3%80%8A%E8%AF%97%E3%80%8B&amp;rsv_qp=87b99ui4339p&amp;rsv_xpth=http%3A%2F%2Fwww.baidu.com%2Fs%3Fie%3Dutf-8%26f%3D8%26rsv_bp%3D1%26tn%3D%26wd%3Djquery%2520get%26rsv_qp%3D85cb9ab80001cc79%26rsv_t%3D5e5dhOzLfuv4s%26rsv_enter%3D1%26rsv_sug3%3D11%26rsv_sug1%3D7%26rsv_sug2%3D0%26inputT%3D2736%26rsv_sug4%3D4394&amp;tn=90011882_hao_pg" TargetMode="External"/><Relationship Id="rId48" Type="http://schemas.openxmlformats.org/officeDocument/2006/relationships/hyperlink" Target="https://www.baidu.com/s?wd=%E3%80%8A%E8%AE%BA%E8%AF%AD%E3%80%8B&amp;rsv_qp=87b99ui4339p&amp;rsv_xpth=http%3A%2F%2Fwww.baidu.com%2Fs%3Fie%3Dutf-8%26f%3D8%26rsv_bp%3D1%26tn%3D%26wd%3Djquery%2520get%26rsv_qp%3D85cb9ab80001cc79%26rsv_t%3D5e5dhOzLfuv4s%26rsv_enter%3D1%26rsv_sug3%3D11%26rsv_sug1%3D7%26rsv_sug2%3D0%26inputT%3D2736%26rsv_sug4%3D4394&amp;tn=90011882_hao_pg" TargetMode="External"/><Relationship Id="rId8" Type="http://schemas.openxmlformats.org/officeDocument/2006/relationships/image" Target="media/image1.png"/><Relationship Id="rId51" Type="http://schemas.openxmlformats.org/officeDocument/2006/relationships/hyperlink" Target="http://c.wanfangdata.com.cn/Periodical-kjwc.asp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baidu.com/s?wd=%E3%80%8A%E7%BB%99%E6%95%99%E5%B8%88%E7%9A%84%E5%BB%BA%E8%AE%AE%E3%80%8B&amp;tn=44039180_cpr&amp;fenlei=mv6quAkxTZn0IZRqIHckPjm4nH00T1YdmhfsPym3uHP-mHP-n1Dd0ZwV5Hcvrjm3rH6sPfKWUMw85HfYnjn4nH6sgvPsT6KdThsqpZwYTjCEQLGCpyw9Uz4Bmy-bIi4WUvYETgN-TLwGUv3EPjm1nWfLPWRL" TargetMode="External"/><Relationship Id="rId2" Type="http://schemas.openxmlformats.org/officeDocument/2006/relationships/hyperlink" Target="http://c.wanfangdata.com.cn/Periodical-kjwc.aspx" TargetMode="External"/><Relationship Id="rId1" Type="http://schemas.openxmlformats.org/officeDocument/2006/relationships/hyperlink" Target="http://c.wanfangdata.com.cn/Periodical-kjwc.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2049"/>
    <customShpInfo spid="_x0000_s2058"/>
    <customShpInfo spid="_x0000_s2059"/>
    <customShpInfo spid="_x0000_s2062" textRotate="1"/>
    <customShpInfo spid="_x0000_s2063" textRotate="1"/>
    <customShpInfo spid="_x0000_s2060"/>
    <customShpInfo spid="_x0000_s2061"/>
    <customShpInfo spid="_x0000_s2066" textRotate="1"/>
    <customShpInfo spid="_x0000_s2067" textRotate="1"/>
    <customShpInfo spid="_x0000_s2064"/>
    <customShpInfo spid="_x0000_s2065"/>
    <customShpInfo spid="_x0000_s2072" textRotate="1"/>
    <customShpInfo spid="_x0000_s2073" textRotate="1"/>
    <customShpInfo spid="_x0000_s2070"/>
    <customShpInfo spid="_x0000_s2071"/>
    <customShpInfo spid="_x0000_s2080" textRotate="1"/>
    <customShpInfo spid="_x0000_s2092" textRotate="1"/>
    <customShpInfo spid="_x0000_s2081" textRotate="1"/>
    <customShpInfo spid="_x0000_s2078"/>
    <customShpInfo spid="_x0000_s2079"/>
    <customShpInfo spid="_x0000_s2088" textRotate="1"/>
    <customShpInfo spid="_x0000_s2089" textRotate="1"/>
    <customShpInfo spid="_x0000_s2086"/>
    <customShpInfo spid="_x0000_s2087"/>
    <customShpInfo spid="_x0000_s2090" textRotate="1"/>
    <customShpInfo spid="_x0000_s2093" textRotate="1"/>
    <customShpInfo spid="_x0000_s2091" textRotate="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0A81DC-5947-4E8E-8041-1B62E2BA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59</Pages>
  <Words>7790</Words>
  <Characters>44406</Characters>
  <Application>Microsoft Office Word</Application>
  <DocSecurity>0</DocSecurity>
  <Lines>370</Lines>
  <Paragraphs>104</Paragraphs>
  <ScaleCrop>false</ScaleCrop>
  <Company/>
  <LinksUpToDate>false</LinksUpToDate>
  <CharactersWithSpaces>52092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cp:revision>
  <dcterms:created xsi:type="dcterms:W3CDTF">2008-09-11T17:20:00Z</dcterms:created>
  <dcterms:modified xsi:type="dcterms:W3CDTF">2016-10-20T11:49:00Z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