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lang w:val="en-US"/>
        </w:rPr>
        <w:br w:type="textWrapping"/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/>
        </w:rPr>
        <w:t>泰微课应用于初中物理课堂的策略</w:t>
      </w:r>
    </w:p>
    <w:p>
      <w:pPr>
        <w:jc w:val="center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泰兴市三里实验学校：段义平</w:t>
      </w:r>
    </w:p>
    <w:p>
      <w:pPr>
        <w:jc w:val="center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2017年3月15日</w:t>
      </w:r>
    </w:p>
    <w:p>
      <w:pPr>
        <w:jc w:val="center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13815973622</w:t>
      </w:r>
    </w:p>
    <w:p>
      <w:pPr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/>
        </w:rPr>
        <w:t xml:space="preserve">结合科学性原则、适切性原则与有效性原则，初中教师将泰微课应用于课堂教学中，应当从以下几个方面入手。 </w:t>
      </w:r>
    </w:p>
    <w:p>
      <w:pPr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/>
        </w:rPr>
        <w:t xml:space="preserve">　　1. 尊重学生的发展 </w:t>
      </w: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/>
        </w:rPr>
        <w:t>　　教师在课堂应用泰微课的过程中，应该将更多的功夫花在课前的教学设计上。所谓教学设计，是指教师为了达到一定的教学效果，对整个教学过程的各个环节即课前、课中、课后做妥善的安排和调控。教师进行教学设计的过程中，应该在达到课程标准要求的基础上，结合学生的知识结构、对新知识的接受程度以及能力水平，编辑或制作符合课程、合乎他们发展需要的泰微课视频。</w:t>
      </w:r>
    </w:p>
    <w:p>
      <w:pPr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/>
        </w:rPr>
        <w:t xml:space="preserve">　　2. 注重应用的连贯性 </w:t>
      </w:r>
    </w:p>
    <w:p>
      <w:pPr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/>
        </w:rPr>
        <w:t xml:space="preserve">　　教师在应用泰微课视频进行授课的过程中，要注重连贯性，将问题贯穿于始终，让学生带着问题去观看，否则学生只是抱着欣赏短片的态度对待泰微课视频，易造成既浪费课堂时间又没有达到任何教学效果的后果。以匀变速直线运动的位移关系和时间的关系为例，教师可以播放一个时长在1分钟以内关于不断分割梯形面积的泰微课视频。在播放泰微课视频之前，教师可以先抛给学生几个相关的问题：什么是匀速运动？什么是变速运动？通过这个视频，教师可以问学生从视频中到底学到了什么，从而使他们明晰匀变速直线运动的位移与v-t图像中四边形面积的对应关系。在整个过程中，要让学生体会到物理学习是轻松有趣的，它并不是一些公式简单的堆砌与枯燥的推理，从而激发学生主动学习物理的主动性，在乐中学，在学习中体会到快乐。 </w:t>
      </w:r>
    </w:p>
    <w:p>
      <w:pPr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/>
        </w:rPr>
        <w:t xml:space="preserve">　　3. 融入现实生活 </w:t>
      </w:r>
    </w:p>
    <w:p>
      <w:pPr>
        <w:ind w:firstLine="540"/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/>
        </w:rPr>
        <w:t>初中物理课堂的泰微课视频的应用要符合生活，符合实际。相对于初中的物理课程，初中物理课程的难度非常大，学生需要掌握的知识点也非常多，因此，应用于初中物理教学中的泰微课视频一定要有生活性，这样才能使初中生明白一个道理，即物理仍然在我们身边，生活中处处可见。这样，不仅会使学生更容易理解，更会体会到物理就在身边，从而增加对初中物理学科的好感。</w:t>
      </w:r>
    </w:p>
    <w:p>
      <w:pPr>
        <w:ind w:firstLine="540"/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/>
        </w:rPr>
        <w:t xml:space="preserve">4. 立足课程实际合理应用 </w:t>
      </w:r>
    </w:p>
    <w:p>
      <w:pPr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/>
        </w:rPr>
        <w:t xml:space="preserve">　　在当前的物理课堂上，学生更喜欢老师使用泰微课视频的课堂，但是并不是每一章节的内容都需要使用泰微课视频，泰微课视频也不是使用越多就越好。因此，教师在实际的教学过程中要考虑本节课的性质，即是新授课还是复习课。如果是新授课的话，可以考虑使用泰微课视频来提高课堂的趣味性和生动性；如果是复习课的话，教师则没有使用泰微课视频的必要，要在实际的情况下具体问题具体分析，合理应用泰微课视频。例如，教师在复习能量守恒定律和能源的相关内容的过程中，由于这是一堂习题课，因此没有使用泰微课视频的必要。另外，初中物理教学的过程中，教师应当在充分了解教材的整体知识结构和学生学习状况的基础上，在合适的时间与合适的知识点使用泰微课视频。 </w:t>
      </w:r>
    </w:p>
    <w:p>
      <w:pPr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/>
        </w:rPr>
        <w:t xml:space="preserve">　　5. 加强学生注意力的引导 </w:t>
      </w:r>
    </w:p>
    <w:p>
      <w:pPr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/>
        </w:rPr>
        <w:t xml:space="preserve">　　在心理学当中，学生的注意被分为有意注意和无意注意。有数据表明，一堂40分钟的课，学生的有意注意只能维持在15分钟左右。因此，为了提高课堂效率，教师应既要利用好学生的有意注意，更要发挥学生的无意注意在课堂上的作用。经过长期的调查研究结果发现，使用泰微课视频的课堂可以有效吸引学生的无意注意。因此，教师在物理课堂上不但要多用泰微课视频，还要善于应用泰微课视频。例如，在讲授关于弹力的相关内容过程中，教师如果只是单纯的传统意义上的讲授，不但会使学生难以理解，更会造成学生因为理解不了而注意力分散的状况。但教师若是在课堂上播放按压玻璃瓶显示微小形变的泰微课视频，则会使情况发生改变，不但会吸引学生的注意力，更会激发学生的学习兴趣，从而提高他们的学习效率。 </w:t>
      </w:r>
    </w:p>
    <w:p>
      <w:pPr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/>
        </w:rPr>
        <w:t xml:space="preserve">　　结束语 </w:t>
      </w:r>
    </w:p>
    <w:p>
      <w:pPr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/>
        </w:rPr>
        <w:t>　　总之，在新的形势下，初中物理教师要从尊重学生发展、注重应用的连贯性、融入现实生活、立足课程实际合理应用、加强学生注意力的引导等方面出发，研究泰微课在初中物理教学中的应用，从而使泰微课视频在各个学科领域都能得到广泛应用，激发学生学习兴趣，提高学生创新能力，促进学生成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71E9E"/>
    <w:rsid w:val="5CC71E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2017-03-18T00:44:00Z</dcterms:created>
  <dc:creator>Administrator</dc:creator>
  <cp:lastModifiedBy>Administrator</cp:lastModifiedBy>
  <dcterms:modified xsi:type="dcterms:W3CDTF">2017-03-18T01:11:14Z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