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1F" w:rsidRDefault="00417F56">
      <w:pPr>
        <w:spacing w:line="360" w:lineRule="auto"/>
        <w:jc w:val="center"/>
        <w:rPr>
          <w:sz w:val="32"/>
          <w:szCs w:val="32"/>
        </w:rPr>
      </w:pPr>
      <w:r>
        <w:rPr>
          <w:rFonts w:hint="eastAsia"/>
          <w:sz w:val="32"/>
          <w:szCs w:val="32"/>
        </w:rPr>
        <w:t>和</w:t>
      </w:r>
      <w:r>
        <w:rPr>
          <w:rFonts w:hint="eastAsia"/>
          <w:sz w:val="32"/>
          <w:szCs w:val="32"/>
        </w:rPr>
        <w:t xml:space="preserve"> </w:t>
      </w:r>
      <w:r>
        <w:rPr>
          <w:rFonts w:hint="eastAsia"/>
          <w:sz w:val="32"/>
          <w:szCs w:val="32"/>
        </w:rPr>
        <w:t>作</w:t>
      </w:r>
      <w:r>
        <w:rPr>
          <w:rFonts w:hint="eastAsia"/>
          <w:sz w:val="32"/>
          <w:szCs w:val="32"/>
        </w:rPr>
        <w:t xml:space="preserve"> </w:t>
      </w:r>
      <w:r>
        <w:rPr>
          <w:rFonts w:hint="eastAsia"/>
          <w:sz w:val="32"/>
          <w:szCs w:val="32"/>
        </w:rPr>
        <w:t>文</w:t>
      </w:r>
      <w:r>
        <w:rPr>
          <w:rFonts w:hint="eastAsia"/>
          <w:sz w:val="32"/>
          <w:szCs w:val="32"/>
        </w:rPr>
        <w:t xml:space="preserve"> </w:t>
      </w:r>
      <w:r>
        <w:rPr>
          <w:rFonts w:hint="eastAsia"/>
          <w:sz w:val="32"/>
          <w:szCs w:val="32"/>
        </w:rPr>
        <w:t>教</w:t>
      </w:r>
      <w:r>
        <w:rPr>
          <w:rFonts w:hint="eastAsia"/>
          <w:sz w:val="32"/>
          <w:szCs w:val="32"/>
        </w:rPr>
        <w:t xml:space="preserve"> </w:t>
      </w:r>
      <w:r>
        <w:rPr>
          <w:rFonts w:hint="eastAsia"/>
          <w:sz w:val="32"/>
          <w:szCs w:val="32"/>
        </w:rPr>
        <w:t>学</w:t>
      </w:r>
      <w:r>
        <w:rPr>
          <w:rFonts w:hint="eastAsia"/>
          <w:sz w:val="32"/>
          <w:szCs w:val="32"/>
        </w:rPr>
        <w:t xml:space="preserve"> </w:t>
      </w:r>
      <w:r>
        <w:rPr>
          <w:rFonts w:hint="eastAsia"/>
          <w:sz w:val="32"/>
          <w:szCs w:val="32"/>
        </w:rPr>
        <w:t>谈</w:t>
      </w:r>
      <w:r>
        <w:rPr>
          <w:rFonts w:hint="eastAsia"/>
          <w:sz w:val="32"/>
          <w:szCs w:val="32"/>
        </w:rPr>
        <w:t xml:space="preserve"> </w:t>
      </w:r>
      <w:r>
        <w:rPr>
          <w:rFonts w:hint="eastAsia"/>
          <w:sz w:val="32"/>
          <w:szCs w:val="32"/>
        </w:rPr>
        <w:t>心</w:t>
      </w:r>
    </w:p>
    <w:p w:rsidR="006D501F" w:rsidRDefault="00417F56" w:rsidP="00417F56">
      <w:pPr>
        <w:spacing w:line="360" w:lineRule="auto"/>
        <w:ind w:firstLineChars="1350" w:firstLine="3240"/>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唐晓蓉</w:t>
      </w:r>
    </w:p>
    <w:p w:rsidR="006D501F" w:rsidRDefault="00417F56">
      <w:pPr>
        <w:spacing w:line="360" w:lineRule="auto"/>
        <w:ind w:firstLineChars="200" w:firstLine="480"/>
        <w:rPr>
          <w:sz w:val="24"/>
          <w:szCs w:val="24"/>
        </w:rPr>
      </w:pPr>
      <w:r>
        <w:rPr>
          <w:rFonts w:hint="eastAsia"/>
          <w:sz w:val="24"/>
          <w:szCs w:val="24"/>
        </w:rPr>
        <w:t>管建刚老师说：“你的学生要是不懂得‘写作是自我表达和与人交流’，他们就不会知道写作的方向在哪里，他们的习作只是受命于师的作业，他们永远享受不到真正的写作快感、荣耀感和幸福感。”</w:t>
      </w:r>
    </w:p>
    <w:p w:rsidR="006D501F" w:rsidRDefault="00417F56">
      <w:pPr>
        <w:spacing w:line="360" w:lineRule="auto"/>
        <w:ind w:firstLineChars="200" w:firstLine="480"/>
        <w:rPr>
          <w:sz w:val="24"/>
          <w:szCs w:val="24"/>
        </w:rPr>
      </w:pPr>
      <w:r>
        <w:rPr>
          <w:rFonts w:hint="eastAsia"/>
          <w:sz w:val="24"/>
          <w:szCs w:val="24"/>
        </w:rPr>
        <w:t>这让我觉得，老师的作文教学观在一定程度上决定了学生的写作观。</w:t>
      </w:r>
    </w:p>
    <w:p w:rsidR="006D501F" w:rsidRDefault="00417F56">
      <w:pPr>
        <w:spacing w:line="360" w:lineRule="auto"/>
        <w:ind w:firstLineChars="200" w:firstLine="480"/>
        <w:rPr>
          <w:sz w:val="24"/>
          <w:szCs w:val="24"/>
        </w:rPr>
      </w:pPr>
      <w:r>
        <w:rPr>
          <w:rFonts w:hint="eastAsia"/>
          <w:sz w:val="24"/>
          <w:szCs w:val="24"/>
        </w:rPr>
        <w:t>审视应试下的作文教学，你会发现，作文教学得不到根本突破的原因之一就是——学生从来没有感受到作文满足心灵表达和情感交流的需要而产生的愉悦和惬意。</w:t>
      </w:r>
    </w:p>
    <w:p w:rsidR="006D501F" w:rsidRDefault="00417F56">
      <w:pPr>
        <w:spacing w:line="360" w:lineRule="auto"/>
        <w:ind w:firstLineChars="200" w:firstLine="480"/>
        <w:rPr>
          <w:sz w:val="24"/>
          <w:szCs w:val="24"/>
        </w:rPr>
      </w:pPr>
      <w:r>
        <w:rPr>
          <w:rFonts w:hint="eastAsia"/>
          <w:sz w:val="24"/>
          <w:szCs w:val="24"/>
        </w:rPr>
        <w:t>在近两年的作文教学方面，我主要做了两件事：明确自己的作文教学主张；</w:t>
      </w:r>
      <w:r>
        <w:rPr>
          <w:rFonts w:hint="eastAsia"/>
          <w:sz w:val="24"/>
          <w:szCs w:val="24"/>
        </w:rPr>
        <w:t>努力</w:t>
      </w:r>
      <w:r>
        <w:rPr>
          <w:rFonts w:hint="eastAsia"/>
          <w:sz w:val="24"/>
          <w:szCs w:val="24"/>
        </w:rPr>
        <w:t>激发学生的动笔欲望，让他们对作文充满兴趣和期待。</w:t>
      </w:r>
    </w:p>
    <w:p w:rsidR="006D501F" w:rsidRDefault="00417F56">
      <w:pPr>
        <w:spacing w:line="360" w:lineRule="auto"/>
        <w:ind w:firstLineChars="200" w:firstLine="480"/>
        <w:rPr>
          <w:sz w:val="24"/>
          <w:szCs w:val="24"/>
        </w:rPr>
      </w:pPr>
      <w:r>
        <w:rPr>
          <w:rFonts w:hint="eastAsia"/>
          <w:sz w:val="24"/>
          <w:szCs w:val="24"/>
        </w:rPr>
        <w:t>诚如管老师所言：作文教材救不了作文教学的“命”。教材作文永远无法真正触摸到学生的真实的生活。基于此，我们有了“小练笔”和“日记”。</w:t>
      </w:r>
    </w:p>
    <w:p w:rsidR="006D501F" w:rsidRDefault="00417F56">
      <w:pPr>
        <w:spacing w:line="360" w:lineRule="auto"/>
        <w:ind w:firstLineChars="200" w:firstLine="480"/>
        <w:rPr>
          <w:sz w:val="24"/>
          <w:szCs w:val="24"/>
        </w:rPr>
      </w:pPr>
      <w:r>
        <w:rPr>
          <w:rFonts w:hint="eastAsia"/>
          <w:sz w:val="24"/>
          <w:szCs w:val="24"/>
        </w:rPr>
        <w:t>“小练笔”，有的源于阅读教学中的读写结合，</w:t>
      </w:r>
      <w:r>
        <w:rPr>
          <w:rFonts w:hint="eastAsia"/>
          <w:sz w:val="24"/>
          <w:szCs w:val="24"/>
        </w:rPr>
        <w:t>例如，仿照《庐山的云雾》第二、三自然段的写法，写一处景物；学习了《我应该感到自豪才对》，想象着写小骆驼又见到小红马后的故事……</w:t>
      </w:r>
      <w:r>
        <w:rPr>
          <w:rFonts w:hint="eastAsia"/>
          <w:sz w:val="24"/>
          <w:szCs w:val="24"/>
        </w:rPr>
        <w:t>有的是留给学生一个话题，让他们结合自己的生活实际去写，</w:t>
      </w:r>
      <w:r>
        <w:rPr>
          <w:rFonts w:hint="eastAsia"/>
          <w:sz w:val="24"/>
          <w:szCs w:val="24"/>
        </w:rPr>
        <w:t>由《翻越远方的大山》说开去，写写自己生活中遇到困难并努力克服的经历，不许他们说假话说套话，必须是自己亲身经历</w:t>
      </w:r>
      <w:r>
        <w:rPr>
          <w:rFonts w:hint="eastAsia"/>
          <w:sz w:val="24"/>
          <w:szCs w:val="24"/>
        </w:rPr>
        <w:t>，其中有学生写了《吃药》《自己系鞋带》等一些生活气息浓，写真事抒真情的文字。又如鼓励学生做有心人，在草丛、田野、池塘、泥土，在自己的家前屋后去观察去发现，写下自己的收获，一篇《蚕豆地里的发现》让人眼前一亮；写下一次自己购物的经历，夸夸身边的同学……</w:t>
      </w:r>
      <w:r>
        <w:rPr>
          <w:rFonts w:hint="eastAsia"/>
          <w:sz w:val="24"/>
          <w:szCs w:val="24"/>
        </w:rPr>
        <w:t>也有的是针对性地做出一些训练</w:t>
      </w:r>
      <w:r>
        <w:rPr>
          <w:rFonts w:hint="eastAsia"/>
          <w:sz w:val="24"/>
          <w:szCs w:val="24"/>
        </w:rPr>
        <w:t>，如：</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学写人物对话，怎样抓住特点写一个人的外貌，怎样描写人物的心理等</w:t>
      </w:r>
      <w:r>
        <w:rPr>
          <w:rFonts w:hint="eastAsia"/>
          <w:sz w:val="24"/>
          <w:szCs w:val="24"/>
        </w:rPr>
        <w:t>。</w:t>
      </w:r>
    </w:p>
    <w:p w:rsidR="006D501F" w:rsidRDefault="00417F56">
      <w:pPr>
        <w:spacing w:line="360" w:lineRule="auto"/>
        <w:ind w:firstLineChars="200" w:firstLine="480"/>
        <w:rPr>
          <w:sz w:val="24"/>
          <w:szCs w:val="24"/>
        </w:rPr>
      </w:pPr>
      <w:r>
        <w:rPr>
          <w:rFonts w:hint="eastAsia"/>
          <w:sz w:val="24"/>
          <w:szCs w:val="24"/>
        </w:rPr>
        <w:t>“日记”，我最提倡的就是说真话写真情，鼓励学生用自己最熟悉的话语和表现形式来描写、叙述自己的情感和生活。努力让日记成为学生的“写作金矿”。</w:t>
      </w:r>
    </w:p>
    <w:p w:rsidR="006D501F" w:rsidRDefault="00417F56">
      <w:pPr>
        <w:spacing w:line="360" w:lineRule="auto"/>
        <w:ind w:firstLineChars="200" w:firstLine="480"/>
        <w:rPr>
          <w:sz w:val="24"/>
          <w:szCs w:val="24"/>
        </w:rPr>
      </w:pPr>
      <w:r>
        <w:rPr>
          <w:rFonts w:hint="eastAsia"/>
          <w:sz w:val="24"/>
          <w:szCs w:val="24"/>
        </w:rPr>
        <w:t>叶圣陶先生说过：“凡是干的、玩的、想的，觉得有意思就记。一句两句可以，几百字也可以，不要勉强拉长，也不要硬缩短。</w:t>
      </w:r>
      <w:r>
        <w:rPr>
          <w:rFonts w:hint="eastAsia"/>
          <w:sz w:val="24"/>
          <w:szCs w:val="24"/>
        </w:rPr>
        <w:t>”关键是用自己的语言写自己想说的话，“真实”就成了日记的灵魂。</w:t>
      </w:r>
    </w:p>
    <w:p w:rsidR="006D501F" w:rsidRDefault="00417F56">
      <w:pPr>
        <w:spacing w:line="360" w:lineRule="auto"/>
        <w:ind w:firstLineChars="200" w:firstLine="480"/>
        <w:rPr>
          <w:sz w:val="24"/>
          <w:szCs w:val="24"/>
        </w:rPr>
      </w:pPr>
      <w:r>
        <w:rPr>
          <w:rFonts w:hint="eastAsia"/>
          <w:sz w:val="24"/>
          <w:szCs w:val="24"/>
        </w:rPr>
        <w:t>如果学生日记老写“一句两句”，当然不行。老师需要做两件事：（</w:t>
      </w:r>
      <w:r>
        <w:rPr>
          <w:rFonts w:hint="eastAsia"/>
          <w:sz w:val="24"/>
          <w:szCs w:val="24"/>
        </w:rPr>
        <w:t>1</w:t>
      </w:r>
      <w:r>
        <w:rPr>
          <w:rFonts w:hint="eastAsia"/>
          <w:sz w:val="24"/>
          <w:szCs w:val="24"/>
        </w:rPr>
        <w:t>）找出</w:t>
      </w:r>
      <w:r>
        <w:rPr>
          <w:rFonts w:hint="eastAsia"/>
          <w:sz w:val="24"/>
          <w:szCs w:val="24"/>
        </w:rPr>
        <w:lastRenderedPageBreak/>
        <w:t>一个使用日记来进行作文教学的“方法和程序”。（</w:t>
      </w:r>
      <w:r>
        <w:rPr>
          <w:rFonts w:hint="eastAsia"/>
          <w:sz w:val="24"/>
          <w:szCs w:val="24"/>
        </w:rPr>
        <w:t>2</w:t>
      </w:r>
      <w:r>
        <w:rPr>
          <w:rFonts w:hint="eastAsia"/>
          <w:sz w:val="24"/>
          <w:szCs w:val="24"/>
        </w:rPr>
        <w:t>）学生写好后。老师给予指点，这就是重视“作后讲评”。</w:t>
      </w:r>
    </w:p>
    <w:p w:rsidR="006D501F" w:rsidRDefault="00417F56">
      <w:pPr>
        <w:spacing w:line="360" w:lineRule="auto"/>
        <w:ind w:firstLineChars="200" w:firstLine="480"/>
        <w:rPr>
          <w:sz w:val="24"/>
          <w:szCs w:val="24"/>
        </w:rPr>
      </w:pPr>
      <w:r>
        <w:rPr>
          <w:rFonts w:hint="eastAsia"/>
          <w:sz w:val="24"/>
          <w:szCs w:val="24"/>
        </w:rPr>
        <w:t>每周我们有固定的时间来交流小练笔和日记。可以是共同赏析优秀的文章，引导学生说</w:t>
      </w:r>
      <w:r>
        <w:rPr>
          <w:rFonts w:hint="eastAsia"/>
          <w:sz w:val="24"/>
          <w:szCs w:val="24"/>
        </w:rPr>
        <w:t>哪</w:t>
      </w:r>
      <w:r>
        <w:rPr>
          <w:rFonts w:hint="eastAsia"/>
          <w:sz w:val="24"/>
          <w:szCs w:val="24"/>
        </w:rPr>
        <w:t>句写得好，句子就该这么写；哪段写得好，段落就该这么写；哪篇的结构好，结构就该这么处理，作文就该这么写。作为优秀文章在全班范读的学生自然是收获了满满的写作热情，其他学生在这样的互相评议、师生共评过程中也</w:t>
      </w:r>
      <w:r>
        <w:rPr>
          <w:rFonts w:hint="eastAsia"/>
          <w:sz w:val="24"/>
          <w:szCs w:val="24"/>
        </w:rPr>
        <w:t>会有不同程度的提升。这时的课堂是自由的、自主的，充满生机的。我们也会就典型的问题文章指出哪里有问题，什么问题，号召没有这些问题的同学一起来帮助解决。潜存这些问题的同学，由此也获得了潜在的教益。</w:t>
      </w:r>
      <w:r>
        <w:rPr>
          <w:rFonts w:hint="eastAsia"/>
          <w:sz w:val="24"/>
          <w:szCs w:val="24"/>
        </w:rPr>
        <w:t>与此同时，培养学生自我修改的意识，并让他们在一次次实践中获得修改文章的方法。</w:t>
      </w:r>
      <w:bookmarkStart w:id="0" w:name="_GoBack"/>
      <w:bookmarkEnd w:id="0"/>
      <w:r>
        <w:rPr>
          <w:rFonts w:hint="eastAsia"/>
          <w:sz w:val="24"/>
          <w:szCs w:val="24"/>
        </w:rPr>
        <w:t>这样的交流无疑是实实在在的指导，是基于学生实际写作情况的切实有用的“指导”。</w:t>
      </w:r>
    </w:p>
    <w:p w:rsidR="006D501F" w:rsidRDefault="00417F56">
      <w:pPr>
        <w:spacing w:line="360" w:lineRule="auto"/>
        <w:ind w:firstLineChars="200" w:firstLine="480"/>
        <w:rPr>
          <w:sz w:val="24"/>
          <w:szCs w:val="24"/>
        </w:rPr>
      </w:pPr>
      <w:r>
        <w:rPr>
          <w:rFonts w:hint="eastAsia"/>
          <w:sz w:val="24"/>
          <w:szCs w:val="24"/>
        </w:rPr>
        <w:t>如何让学生有话写，有兴趣写，还能坚持写下去呢？这需要老师一系列的组织、引导、激励，这本身就是作文教学。</w:t>
      </w:r>
    </w:p>
    <w:p w:rsidR="006D501F" w:rsidRDefault="00417F56">
      <w:pPr>
        <w:spacing w:line="360" w:lineRule="auto"/>
        <w:ind w:firstLineChars="200" w:firstLine="480"/>
        <w:rPr>
          <w:sz w:val="24"/>
          <w:szCs w:val="24"/>
        </w:rPr>
      </w:pPr>
      <w:r>
        <w:rPr>
          <w:rFonts w:hint="eastAsia"/>
          <w:sz w:val="24"/>
          <w:szCs w:val="24"/>
        </w:rPr>
        <w:t>“一个语文老师想要较好作文，必须具备系统的作文知识”，但“不能</w:t>
      </w:r>
      <w:r>
        <w:rPr>
          <w:rFonts w:hint="eastAsia"/>
          <w:sz w:val="24"/>
          <w:szCs w:val="24"/>
        </w:rPr>
        <w:t>把你肚子里的‘系统知识’当作作文教学本身”。老师所具备的写作系统知识，要转化为一次次有效的作文训练，但作文训练一定要在学生对作文产生兴趣和期待，对作文技能产生“获得性”需要的前提下进行。</w:t>
      </w:r>
    </w:p>
    <w:p w:rsidR="006D501F" w:rsidRDefault="00417F56">
      <w:pPr>
        <w:spacing w:line="360" w:lineRule="auto"/>
        <w:ind w:firstLineChars="200" w:firstLine="480"/>
        <w:rPr>
          <w:sz w:val="24"/>
          <w:szCs w:val="24"/>
        </w:rPr>
      </w:pPr>
      <w:r>
        <w:rPr>
          <w:rFonts w:hint="eastAsia"/>
          <w:sz w:val="24"/>
          <w:szCs w:val="24"/>
        </w:rPr>
        <w:t>最后，我想说，用宽容、欣赏的眼光阅读学生作文，用精当有用的写作知识和新颖有效的作文训练方法，去唤醒学生的写作潜能。</w:t>
      </w:r>
    </w:p>
    <w:p w:rsidR="006D501F" w:rsidRDefault="006D501F">
      <w:pPr>
        <w:spacing w:line="360" w:lineRule="auto"/>
        <w:ind w:firstLineChars="200" w:firstLine="480"/>
        <w:rPr>
          <w:sz w:val="24"/>
          <w:szCs w:val="24"/>
        </w:rPr>
      </w:pPr>
    </w:p>
    <w:p w:rsidR="006D501F" w:rsidRDefault="00417F56">
      <w:pPr>
        <w:spacing w:line="360" w:lineRule="auto"/>
        <w:ind w:firstLineChars="200" w:firstLine="480"/>
        <w:rPr>
          <w:sz w:val="24"/>
          <w:szCs w:val="24"/>
        </w:rPr>
      </w:pPr>
      <w:r>
        <w:rPr>
          <w:sz w:val="24"/>
          <w:szCs w:val="24"/>
        </w:rPr>
        <w:t> </w:t>
      </w:r>
    </w:p>
    <w:p w:rsidR="006D501F" w:rsidRDefault="00417F56">
      <w:pPr>
        <w:spacing w:line="360" w:lineRule="auto"/>
        <w:ind w:firstLineChars="200" w:firstLine="480"/>
        <w:rPr>
          <w:sz w:val="24"/>
          <w:szCs w:val="24"/>
        </w:rPr>
      </w:pPr>
      <w:r>
        <w:rPr>
          <w:sz w:val="24"/>
          <w:szCs w:val="24"/>
        </w:rPr>
        <w:t> </w:t>
      </w:r>
    </w:p>
    <w:sectPr w:rsidR="006D501F" w:rsidSect="006D50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9FE"/>
    <w:rsid w:val="0019727D"/>
    <w:rsid w:val="00303003"/>
    <w:rsid w:val="00417F56"/>
    <w:rsid w:val="004E7251"/>
    <w:rsid w:val="005414FB"/>
    <w:rsid w:val="006229FE"/>
    <w:rsid w:val="0062596C"/>
    <w:rsid w:val="006D501F"/>
    <w:rsid w:val="007550F0"/>
    <w:rsid w:val="00923846"/>
    <w:rsid w:val="009A58D4"/>
    <w:rsid w:val="00A037D1"/>
    <w:rsid w:val="00A44885"/>
    <w:rsid w:val="00CA295B"/>
    <w:rsid w:val="00DD01C4"/>
    <w:rsid w:val="00DD3314"/>
    <w:rsid w:val="00E84D0C"/>
    <w:rsid w:val="00F86E91"/>
    <w:rsid w:val="00F954E1"/>
    <w:rsid w:val="00FA3FB2"/>
    <w:rsid w:val="00FC6F68"/>
    <w:rsid w:val="23D15C62"/>
    <w:rsid w:val="29B61A7F"/>
    <w:rsid w:val="38666A14"/>
    <w:rsid w:val="3E790F0E"/>
    <w:rsid w:val="42D25330"/>
    <w:rsid w:val="46233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tangxiaorong</dc:creator>
  <cp:lastModifiedBy> tangxiaorong</cp:lastModifiedBy>
  <cp:revision>11</cp:revision>
  <dcterms:created xsi:type="dcterms:W3CDTF">2016-05-17T14:03:00Z</dcterms:created>
  <dcterms:modified xsi:type="dcterms:W3CDTF">2017-11-15T12:09:00Z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