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68EDE">
      <w:pPr>
        <w:spacing w:line="280" w:lineRule="exact"/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2024年秋学期高三年级</w:t>
      </w:r>
      <w:r>
        <w:rPr>
          <w:rFonts w:hint="eastAsia" w:ascii="宋体" w:hAnsi="宋体" w:eastAsia="宋体"/>
          <w:sz w:val="24"/>
          <w:szCs w:val="24"/>
        </w:rPr>
        <w:t>第12周</w:t>
      </w:r>
      <w:r>
        <w:rPr>
          <w:rFonts w:ascii="宋体" w:hAnsi="宋体" w:eastAsia="宋体"/>
          <w:sz w:val="24"/>
          <w:szCs w:val="24"/>
        </w:rPr>
        <w:t>工作简报</w:t>
      </w:r>
    </w:p>
    <w:p w14:paraId="33F39A90">
      <w:pPr>
        <w:spacing w:line="280" w:lineRule="exact"/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>2024.11.</w:t>
      </w:r>
      <w:r>
        <w:rPr>
          <w:rFonts w:hint="eastAsia" w:ascii="宋体" w:hAnsi="宋体" w:eastAsia="宋体"/>
        </w:rPr>
        <w:t>22</w:t>
      </w:r>
    </w:p>
    <w:p w14:paraId="237D5DD5">
      <w:pPr>
        <w:spacing w:line="28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一、本周工作回顾</w:t>
      </w:r>
    </w:p>
    <w:p w14:paraId="1F06136E">
      <w:pPr>
        <w:spacing w:line="280" w:lineRule="exact"/>
        <w:ind w:firstLine="420" w:firstLineChars="200"/>
        <w:rPr>
          <w:rFonts w:ascii="宋体" w:hAnsi="宋体" w:eastAsia="宋体" w:cs="Cambria Math"/>
        </w:rPr>
      </w:pPr>
      <w:r>
        <w:rPr>
          <w:rFonts w:hint="eastAsia" w:ascii="宋体" w:hAnsi="宋体" w:eastAsia="宋体" w:cs="Cambria Math"/>
        </w:rPr>
        <w:t>1</w:t>
      </w:r>
      <w:r>
        <w:rPr>
          <w:rFonts w:ascii="宋体" w:hAnsi="宋体" w:eastAsia="宋体" w:cs="Cambria Math"/>
        </w:rPr>
        <w:t>.</w:t>
      </w:r>
      <w:r>
        <w:rPr>
          <w:rFonts w:hint="eastAsia" w:ascii="宋体" w:hAnsi="宋体" w:eastAsia="宋体" w:cs="Cambria Math"/>
        </w:rPr>
        <w:t>市局“沉底一周”集中调研：</w:t>
      </w:r>
    </w:p>
    <w:p w14:paraId="037A5A45">
      <w:pPr>
        <w:spacing w:line="280" w:lineRule="exact"/>
        <w:ind w:firstLine="420" w:firstLineChars="200"/>
        <w:rPr>
          <w:rFonts w:ascii="宋体" w:hAnsi="宋体" w:eastAsia="宋体" w:cs="Cambria Math"/>
        </w:rPr>
      </w:pPr>
      <w:r>
        <w:rPr>
          <w:rFonts w:hint="eastAsia" w:ascii="宋体" w:hAnsi="宋体" w:eastAsia="宋体" w:cs="Cambria Math"/>
        </w:rPr>
        <w:t>（1）教学：教学资料检查；听课；集体备课；教学秩序、早读、晚自习检查。</w:t>
      </w:r>
    </w:p>
    <w:p w14:paraId="49738FE2">
      <w:pPr>
        <w:spacing w:line="280" w:lineRule="exact"/>
        <w:ind w:firstLine="420" w:firstLineChars="200"/>
        <w:rPr>
          <w:rFonts w:ascii="宋体" w:hAnsi="宋体" w:eastAsia="宋体" w:cs="Cambria Math"/>
        </w:rPr>
      </w:pPr>
      <w:r>
        <w:rPr>
          <w:rFonts w:hint="eastAsia" w:ascii="宋体" w:hAnsi="宋体" w:eastAsia="宋体" w:cs="Cambria Math"/>
        </w:rPr>
        <w:t>（2）教育：班级常规管理；食堂就餐；寄宿生就寝。</w:t>
      </w:r>
    </w:p>
    <w:p w14:paraId="0CD924DA">
      <w:pPr>
        <w:spacing w:line="280" w:lineRule="exact"/>
        <w:ind w:firstLine="420" w:firstLineChars="200"/>
        <w:rPr>
          <w:rFonts w:ascii="宋体" w:hAnsi="宋体" w:eastAsia="宋体" w:cs="Cambria Math"/>
        </w:rPr>
      </w:pPr>
      <w:r>
        <w:rPr>
          <w:rFonts w:hint="eastAsia" w:ascii="宋体" w:hAnsi="宋体" w:eastAsia="宋体" w:cs="Cambria Math"/>
        </w:rPr>
        <w:t>（3）集中反馈。</w:t>
      </w:r>
    </w:p>
    <w:p w14:paraId="3B78AD03">
      <w:pPr>
        <w:spacing w:line="280" w:lineRule="exact"/>
        <w:ind w:firstLine="420" w:firstLineChars="200"/>
        <w:rPr>
          <w:rFonts w:ascii="宋体" w:hAnsi="宋体" w:eastAsia="宋体" w:cs="Cambria Math"/>
        </w:rPr>
      </w:pPr>
      <w:r>
        <w:rPr>
          <w:rFonts w:hint="eastAsia" w:ascii="宋体" w:hAnsi="宋体" w:eastAsia="宋体" w:cs="Cambria Math"/>
        </w:rPr>
        <w:t>2</w:t>
      </w:r>
      <w:r>
        <w:rPr>
          <w:rFonts w:ascii="宋体" w:hAnsi="宋体" w:eastAsia="宋体" w:cs="Cambria Math"/>
        </w:rPr>
        <w:t>.</w:t>
      </w:r>
      <w:r>
        <w:rPr>
          <w:rFonts w:hint="eastAsia" w:ascii="宋体" w:hAnsi="宋体" w:eastAsia="宋体" w:cs="Cambria Math"/>
        </w:rPr>
        <w:t>高考倒计时2</w:t>
      </w:r>
      <w:r>
        <w:rPr>
          <w:rFonts w:ascii="宋体" w:hAnsi="宋体" w:eastAsia="宋体" w:cs="Cambria Math"/>
        </w:rPr>
        <w:t>00</w:t>
      </w:r>
      <w:r>
        <w:rPr>
          <w:rFonts w:hint="eastAsia" w:ascii="宋体" w:hAnsi="宋体" w:eastAsia="宋体" w:cs="Cambria Math"/>
        </w:rPr>
        <w:t>天动员会暨期中考试表彰大会：简约；指导；激励。</w:t>
      </w:r>
    </w:p>
    <w:p w14:paraId="3974FEBA">
      <w:pPr>
        <w:spacing w:line="280" w:lineRule="exact"/>
        <w:ind w:firstLine="420" w:firstLineChars="200"/>
        <w:rPr>
          <w:rFonts w:ascii="宋体" w:hAnsi="宋体" w:eastAsia="宋体" w:cs="Cambria Math"/>
        </w:rPr>
      </w:pPr>
      <w:r>
        <w:rPr>
          <w:rFonts w:ascii="宋体" w:hAnsi="宋体" w:eastAsia="宋体" w:cs="Cambria Math"/>
        </w:rPr>
        <w:t>3.</w:t>
      </w:r>
      <w:r>
        <w:rPr>
          <w:rFonts w:hint="eastAsia" w:ascii="宋体" w:hAnsi="宋体" w:eastAsia="宋体" w:cs="Cambria Math"/>
        </w:rPr>
        <w:t>跑操：班主任陪跑；口号依然需重视。</w:t>
      </w:r>
    </w:p>
    <w:p w14:paraId="09E042A4">
      <w:pPr>
        <w:spacing w:line="280" w:lineRule="exact"/>
        <w:ind w:firstLine="420" w:firstLineChars="200"/>
        <w:rPr>
          <w:rFonts w:ascii="宋体" w:hAnsi="宋体" w:eastAsia="宋体" w:cs="Cambria Math"/>
        </w:rPr>
      </w:pPr>
      <w:r>
        <w:rPr>
          <w:rFonts w:ascii="宋体" w:hAnsi="宋体" w:eastAsia="宋体" w:cs="Cambria Math"/>
        </w:rPr>
        <w:t>4.</w:t>
      </w:r>
      <w:r>
        <w:rPr>
          <w:rFonts w:hint="eastAsia" w:ascii="宋体" w:hAnsi="宋体" w:eastAsia="宋体" w:cs="Cambria Math"/>
        </w:rPr>
        <w:t>安全问题的反复提醒和强调。</w:t>
      </w:r>
    </w:p>
    <w:p w14:paraId="2E181A79">
      <w:pPr>
        <w:spacing w:line="280" w:lineRule="exact"/>
        <w:ind w:firstLine="420" w:firstLineChars="200"/>
        <w:rPr>
          <w:rFonts w:ascii="宋体" w:hAnsi="宋体" w:eastAsia="宋体" w:cs="Cambria Math"/>
        </w:rPr>
      </w:pPr>
      <w:r>
        <w:rPr>
          <w:rFonts w:ascii="宋体" w:hAnsi="宋体" w:eastAsia="宋体" w:cs="Cambria Math"/>
        </w:rPr>
        <w:t>5.</w:t>
      </w:r>
      <w:r>
        <w:rPr>
          <w:rFonts w:hint="eastAsia" w:ascii="宋体" w:hAnsi="宋体" w:eastAsia="宋体" w:cs="Cambria Math"/>
        </w:rPr>
        <w:t>每日一歌。</w:t>
      </w:r>
    </w:p>
    <w:p w14:paraId="6658AC8E">
      <w:pPr>
        <w:spacing w:line="280" w:lineRule="exact"/>
        <w:ind w:firstLine="420" w:firstLineChars="200"/>
        <w:rPr>
          <w:rFonts w:ascii="宋体" w:hAnsi="宋体" w:eastAsia="宋体" w:cs="Cambria Math"/>
        </w:rPr>
      </w:pPr>
      <w:r>
        <w:rPr>
          <w:rFonts w:ascii="宋体" w:hAnsi="宋体" w:eastAsia="宋体" w:cs="Cambria Math"/>
        </w:rPr>
        <w:t>6.</w:t>
      </w:r>
      <w:r>
        <w:rPr>
          <w:rFonts w:hint="eastAsia" w:ascii="宋体" w:hAnsi="宋体" w:eastAsia="宋体"/>
        </w:rPr>
        <w:t>“双评”活动</w:t>
      </w:r>
      <w:r>
        <w:rPr>
          <w:rFonts w:hint="eastAsia" w:ascii="宋体" w:hAnsi="宋体" w:eastAsia="宋体" w:cs="Cambria Math"/>
        </w:rPr>
        <w:t>。</w:t>
      </w:r>
    </w:p>
    <w:p w14:paraId="0E574B80">
      <w:pPr>
        <w:spacing w:line="280" w:lineRule="exact"/>
        <w:ind w:firstLine="420" w:firstLineChars="200"/>
        <w:rPr>
          <w:rFonts w:ascii="宋体" w:hAnsi="宋体" w:eastAsia="宋体" w:cs="Cambria Math"/>
        </w:rPr>
      </w:pPr>
      <w:r>
        <w:rPr>
          <w:rFonts w:hint="eastAsia" w:ascii="宋体" w:hAnsi="宋体" w:eastAsia="宋体" w:cs="Cambria Math"/>
        </w:rPr>
        <w:t>7</w:t>
      </w:r>
      <w:r>
        <w:rPr>
          <w:rFonts w:ascii="宋体" w:hAnsi="宋体" w:eastAsia="宋体" w:cs="Cambria Math"/>
        </w:rPr>
        <w:t>.</w:t>
      </w:r>
      <w:r>
        <w:rPr>
          <w:rFonts w:hint="eastAsia" w:ascii="宋体" w:hAnsi="宋体" w:eastAsia="宋体" w:cs="Cambria Math"/>
        </w:rPr>
        <w:t>周清的准备工作。</w:t>
      </w:r>
    </w:p>
    <w:p w14:paraId="39FA763B">
      <w:pPr>
        <w:spacing w:line="280" w:lineRule="exact"/>
        <w:ind w:firstLine="420" w:firstLineChars="200"/>
        <w:rPr>
          <w:rFonts w:ascii="宋体" w:hAnsi="宋体" w:eastAsia="宋体" w:cs="Cambria Math"/>
        </w:rPr>
      </w:pPr>
      <w:r>
        <w:rPr>
          <w:rFonts w:hint="eastAsia" w:ascii="宋体" w:hAnsi="宋体" w:eastAsia="宋体" w:cs="Cambria Math"/>
        </w:rPr>
        <w:t>8</w:t>
      </w:r>
      <w:r>
        <w:rPr>
          <w:rFonts w:ascii="宋体" w:hAnsi="宋体" w:eastAsia="宋体" w:cs="Cambria Math"/>
        </w:rPr>
        <w:t>.</w:t>
      </w:r>
      <w:r>
        <w:rPr>
          <w:rFonts w:hint="eastAsia" w:ascii="宋体" w:hAnsi="宋体" w:eastAsia="宋体" w:cs="Cambria Math"/>
        </w:rPr>
        <w:t>民航招飞工作的相关通知。</w:t>
      </w:r>
    </w:p>
    <w:p w14:paraId="146A9E72">
      <w:pPr>
        <w:spacing w:line="280" w:lineRule="exact"/>
        <w:ind w:firstLine="420" w:firstLineChars="200"/>
        <w:rPr>
          <w:rFonts w:ascii="宋体" w:hAnsi="宋体" w:eastAsia="宋体" w:cs="Cambria Math"/>
        </w:rPr>
      </w:pPr>
      <w:r>
        <w:rPr>
          <w:rFonts w:ascii="宋体" w:hAnsi="宋体" w:eastAsia="宋体" w:cs="Cambria Math"/>
        </w:rPr>
        <w:t>9.</w:t>
      </w:r>
      <w:r>
        <w:rPr>
          <w:rFonts w:hint="eastAsia" w:ascii="宋体" w:hAnsi="宋体" w:eastAsia="宋体" w:cs="Cambria Math"/>
        </w:rPr>
        <w:t>主题班会。</w:t>
      </w:r>
    </w:p>
    <w:p w14:paraId="0D9E9F67">
      <w:pPr>
        <w:spacing w:line="280" w:lineRule="exact"/>
        <w:ind w:firstLine="420" w:firstLineChars="200"/>
        <w:rPr>
          <w:rFonts w:ascii="宋体" w:hAnsi="宋体" w:eastAsia="宋体" w:cs="Cambria Math"/>
        </w:rPr>
      </w:pPr>
      <w:r>
        <w:rPr>
          <w:rFonts w:ascii="宋体" w:hAnsi="宋体" w:eastAsia="宋体" w:cs="Cambria Math"/>
        </w:rPr>
        <w:t>10.</w:t>
      </w:r>
      <w:r>
        <w:rPr>
          <w:rFonts w:hint="eastAsia" w:ascii="宋体" w:hAnsi="宋体" w:eastAsia="宋体" w:cs="Cambria Math"/>
        </w:rPr>
        <w:t>发放《食堂收费告家长书》并收取回执。</w:t>
      </w:r>
    </w:p>
    <w:p w14:paraId="482A8303">
      <w:pPr>
        <w:spacing w:line="28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二、下周主要工作</w:t>
      </w:r>
    </w:p>
    <w:p w14:paraId="21F0D758">
      <w:pPr>
        <w:spacing w:line="280" w:lineRule="exact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（一）安全管理</w:t>
      </w:r>
      <w:r>
        <w:rPr>
          <w:rFonts w:ascii="宋体" w:hAnsi="宋体" w:eastAsia="宋体"/>
        </w:rPr>
        <w:t xml:space="preserve">  责任人：班主任、备课组长</w:t>
      </w:r>
    </w:p>
    <w:p w14:paraId="555725B3">
      <w:pPr>
        <w:spacing w:line="280" w:lineRule="exact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学校安全</w:t>
      </w:r>
    </w:p>
    <w:p w14:paraId="570ECEFC">
      <w:pPr>
        <w:spacing w:line="280" w:lineRule="exact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（1）</w:t>
      </w:r>
      <w:r>
        <w:rPr>
          <w:rFonts w:ascii="宋体" w:hAnsi="宋体" w:eastAsia="宋体"/>
        </w:rPr>
        <w:t>高度重视：</w:t>
      </w:r>
    </w:p>
    <w:p w14:paraId="6E278CC9">
      <w:pPr>
        <w:spacing w:line="280" w:lineRule="exact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①</w:t>
      </w:r>
      <w:r>
        <w:rPr>
          <w:rFonts w:ascii="宋体" w:hAnsi="宋体" w:eastAsia="宋体"/>
        </w:rPr>
        <w:t>当前安全形势严峻，各类安全事件频发，尤其是校园安全。</w:t>
      </w:r>
    </w:p>
    <w:p w14:paraId="7E50E2CB">
      <w:pPr>
        <w:spacing w:line="280" w:lineRule="exact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②</w:t>
      </w:r>
      <w:r>
        <w:rPr>
          <w:rFonts w:ascii="宋体" w:hAnsi="宋体" w:eastAsia="宋体"/>
        </w:rPr>
        <w:t>传达</w:t>
      </w:r>
      <w:r>
        <w:rPr>
          <w:rFonts w:hint="eastAsia" w:ascii="宋体" w:hAnsi="宋体" w:eastAsia="宋体"/>
        </w:rPr>
        <w:t>市局</w:t>
      </w:r>
      <w:r>
        <w:rPr>
          <w:rFonts w:ascii="宋体" w:hAnsi="宋体" w:eastAsia="宋体"/>
        </w:rPr>
        <w:t>关于安全工作</w:t>
      </w:r>
      <w:r>
        <w:rPr>
          <w:rFonts w:hint="eastAsia" w:ascii="宋体" w:hAnsi="宋体" w:eastAsia="宋体"/>
        </w:rPr>
        <w:t>的要求。</w:t>
      </w:r>
      <w:r>
        <w:rPr>
          <w:rFonts w:ascii="宋体" w:hAnsi="宋体" w:eastAsia="宋体"/>
        </w:rPr>
        <w:t>一是务必把校园安全之弦再拧紧，意识不可松懈。始终牢记“生命至上”原则，深刻汲取近期各类安全事件经验教训，靠前防范、紧前干预，做到防微杜渐、防患未然。二是务必把安全隐患排查再过细，细节不得放过。围绕消防安全、规范用电、设施设备等方面，开展“起底式”隐患大排查，不忽略一处细节、不放过任何问题。同时，密切关注学生心理健康，全面开展心理筛查，高质推进家访工作，及时发现问题，及早进行疏导。三是务必把校园安全职责再落地，问责不打和牌。将安全工作与教师考核、奖惩、业绩等紧密挂钩，时时放心不</w:t>
      </w:r>
      <w:r>
        <w:rPr>
          <w:rFonts w:hint="eastAsia" w:ascii="宋体" w:hAnsi="宋体" w:eastAsia="宋体"/>
        </w:rPr>
        <w:t>下，处处如履薄冰，事事落实到位，人人肩上有责，全面守牢校园安全底线防线。</w:t>
      </w:r>
    </w:p>
    <w:p w14:paraId="116A2A11">
      <w:pPr>
        <w:spacing w:line="280" w:lineRule="exact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（2）</w:t>
      </w:r>
      <w:r>
        <w:rPr>
          <w:rFonts w:ascii="宋体" w:hAnsi="宋体" w:eastAsia="宋体"/>
        </w:rPr>
        <w:t>全面排查：</w:t>
      </w:r>
    </w:p>
    <w:p w14:paraId="180A78F4">
      <w:pPr>
        <w:spacing w:line="280" w:lineRule="exact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①</w:t>
      </w:r>
      <w:r>
        <w:rPr>
          <w:rFonts w:ascii="宋体" w:hAnsi="宋体" w:eastAsia="宋体"/>
        </w:rPr>
        <w:t>对心理测评</w:t>
      </w:r>
      <w:r>
        <w:rPr>
          <w:rFonts w:hint="eastAsia" w:ascii="宋体" w:hAnsi="宋体" w:eastAsia="宋体"/>
        </w:rPr>
        <w:t>中</w:t>
      </w:r>
      <w:r>
        <w:rPr>
          <w:rFonts w:ascii="宋体" w:hAnsi="宋体" w:eastAsia="宋体"/>
        </w:rPr>
        <w:t>出现</w:t>
      </w:r>
      <w:r>
        <w:rPr>
          <w:rFonts w:hint="eastAsia" w:ascii="宋体" w:hAnsi="宋体" w:eastAsia="宋体"/>
        </w:rPr>
        <w:t>的</w:t>
      </w:r>
      <w:r>
        <w:rPr>
          <w:rFonts w:ascii="宋体" w:hAnsi="宋体" w:eastAsia="宋体"/>
        </w:rPr>
        <w:t>问题</w:t>
      </w:r>
      <w:r>
        <w:rPr>
          <w:rFonts w:hint="eastAsia" w:ascii="宋体" w:hAnsi="宋体" w:eastAsia="宋体"/>
        </w:rPr>
        <w:t>要及时</w:t>
      </w:r>
      <w:r>
        <w:rPr>
          <w:rFonts w:ascii="宋体" w:hAnsi="宋体" w:eastAsia="宋体"/>
        </w:rPr>
        <w:t>告知家长并留有记录。</w:t>
      </w:r>
    </w:p>
    <w:p w14:paraId="3CF8E092">
      <w:pPr>
        <w:spacing w:line="280" w:lineRule="exact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②对班级</w:t>
      </w:r>
      <w:r>
        <w:rPr>
          <w:rFonts w:ascii="宋体" w:hAnsi="宋体" w:eastAsia="宋体"/>
        </w:rPr>
        <w:t>的特殊学生要心中有数，时常关注。发现学生有明显异常的，要第一时间跟家长联系。对特殊学生的交流、与家长的沟通等，都要记录</w:t>
      </w:r>
      <w:r>
        <w:rPr>
          <w:rFonts w:hint="eastAsia" w:ascii="宋体" w:hAnsi="宋体" w:eastAsia="宋体"/>
        </w:rPr>
        <w:t>。</w:t>
      </w:r>
    </w:p>
    <w:p w14:paraId="0019759E">
      <w:pPr>
        <w:spacing w:line="280" w:lineRule="exact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③</w:t>
      </w:r>
      <w:r>
        <w:rPr>
          <w:rFonts w:ascii="宋体" w:hAnsi="宋体" w:eastAsia="宋体"/>
        </w:rPr>
        <w:t>对“六失”人员的排查按照学校布置进行。</w:t>
      </w:r>
    </w:p>
    <w:p w14:paraId="32B6734B">
      <w:pPr>
        <w:spacing w:line="280" w:lineRule="exact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（3）</w:t>
      </w:r>
      <w:r>
        <w:rPr>
          <w:rFonts w:ascii="宋体" w:hAnsi="宋体" w:eastAsia="宋体"/>
        </w:rPr>
        <w:t>全程管理：</w:t>
      </w:r>
    </w:p>
    <w:p w14:paraId="091CD361">
      <w:pPr>
        <w:spacing w:line="280" w:lineRule="exact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①班主任在每个午别（上午、下午和晚上）都要查看学生是否全部到班，确有困难的要委托班级有第一节课的老师看一下学生是否全部到班，如有异常，要第一时间与家长取得联系并汇报年级组。对于学生请假，要从严把关，完善手续。尤其是寄宿生管理（纪律、卫生、首饰、手机等；个别学生不服从宿管员管理），晚自习后，班主任要多到宿舍查看，可以打联防，但周六等一些关键敏感时段，要亲自到场检查。</w:t>
      </w:r>
      <w:r>
        <w:rPr>
          <w:rFonts w:ascii="宋体" w:hAnsi="宋体" w:eastAsia="宋体"/>
        </w:rPr>
        <w:t xml:space="preserve"> </w:t>
      </w:r>
    </w:p>
    <w:p w14:paraId="31E5DCD2">
      <w:pPr>
        <w:spacing w:line="280" w:lineRule="exact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②任课老师要上课前要先关注缺课学生是否请假，并维持好正常的课堂秩序；班主任要多到班级巡视，维持班级的稳定运行。</w:t>
      </w:r>
    </w:p>
    <w:p w14:paraId="7205D7C2">
      <w:pPr>
        <w:spacing w:line="280" w:lineRule="exact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（4）</w:t>
      </w:r>
      <w:r>
        <w:rPr>
          <w:rFonts w:ascii="宋体" w:hAnsi="宋体" w:eastAsia="宋体"/>
        </w:rPr>
        <w:t>全力落实：</w:t>
      </w:r>
      <w:r>
        <w:rPr>
          <w:rFonts w:hint="eastAsia" w:ascii="宋体" w:hAnsi="宋体" w:eastAsia="宋体"/>
        </w:rPr>
        <w:t>对</w:t>
      </w:r>
      <w:r>
        <w:rPr>
          <w:rFonts w:ascii="宋体" w:hAnsi="宋体" w:eastAsia="宋体"/>
        </w:rPr>
        <w:t>上级部门</w:t>
      </w:r>
      <w:r>
        <w:rPr>
          <w:rFonts w:hint="eastAsia" w:ascii="宋体" w:hAnsi="宋体" w:eastAsia="宋体"/>
        </w:rPr>
        <w:t>和学校</w:t>
      </w:r>
      <w:r>
        <w:rPr>
          <w:rFonts w:ascii="宋体" w:hAnsi="宋体" w:eastAsia="宋体"/>
        </w:rPr>
        <w:t>的安全管理的要求，要不折不扣的落实。只有通过过细的工作，才能保证校园的安全。安全管理，人人有责，每个岗位都是一岗双责，每个</w:t>
      </w:r>
      <w:r>
        <w:rPr>
          <w:rFonts w:hint="eastAsia" w:ascii="宋体" w:hAnsi="宋体" w:eastAsia="宋体"/>
        </w:rPr>
        <w:t>老师</w:t>
      </w:r>
      <w:r>
        <w:rPr>
          <w:rFonts w:ascii="宋体" w:hAnsi="宋体" w:eastAsia="宋体"/>
        </w:rPr>
        <w:t xml:space="preserve">都要对自己所辖负有安全责任。 </w:t>
      </w:r>
    </w:p>
    <w:p w14:paraId="24BFCE19">
      <w:pPr>
        <w:spacing w:line="280" w:lineRule="exact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2.</w:t>
      </w:r>
      <w:r>
        <w:rPr>
          <w:rFonts w:hint="eastAsia" w:ascii="宋体" w:hAnsi="宋体" w:eastAsia="宋体"/>
        </w:rPr>
        <w:t>运动安全、交通安全、水电安全等常规性提醒。</w:t>
      </w:r>
    </w:p>
    <w:p w14:paraId="0D08FD30">
      <w:pPr>
        <w:spacing w:line="280" w:lineRule="exact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（二）师德师风</w:t>
      </w:r>
      <w:r>
        <w:rPr>
          <w:rFonts w:ascii="宋体" w:hAnsi="宋体" w:eastAsia="宋体"/>
        </w:rPr>
        <w:t xml:space="preserve">  责任人：班主任、备课组长</w:t>
      </w:r>
    </w:p>
    <w:p w14:paraId="4A94D618">
      <w:pPr>
        <w:spacing w:line="280" w:lineRule="exact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工作纪律、请假制度的再强调。</w:t>
      </w:r>
    </w:p>
    <w:p w14:paraId="0292908B">
      <w:pPr>
        <w:spacing w:line="280" w:lineRule="exact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（三）教育教学工作</w:t>
      </w:r>
      <w:r>
        <w:rPr>
          <w:rFonts w:ascii="宋体" w:hAnsi="宋体" w:eastAsia="宋体"/>
        </w:rPr>
        <w:t xml:space="preserve">  责任人：班主任</w:t>
      </w:r>
      <w:r>
        <w:rPr>
          <w:rFonts w:hint="eastAsia" w:ascii="宋体" w:hAnsi="宋体" w:eastAsia="宋体"/>
        </w:rPr>
        <w:t>、备课组长</w:t>
      </w:r>
    </w:p>
    <w:p w14:paraId="58E30E92">
      <w:pPr>
        <w:spacing w:line="280" w:lineRule="exact"/>
        <w:ind w:firstLine="420" w:firstLineChars="200"/>
        <w:rPr>
          <w:rFonts w:ascii="宋体" w:hAnsi="宋体" w:eastAsia="宋体" w:cs="Cambria Math"/>
        </w:rPr>
      </w:pPr>
      <w:r>
        <w:rPr>
          <w:rFonts w:ascii="宋体" w:hAnsi="宋体" w:eastAsia="宋体" w:cs="Cambria Math"/>
        </w:rPr>
        <w:t>1.</w:t>
      </w:r>
      <w:r>
        <w:rPr>
          <w:rFonts w:hint="eastAsia" w:ascii="宋体" w:hAnsi="宋体" w:eastAsia="宋体" w:cs="Cambria Math"/>
        </w:rPr>
        <w:t>教学常规</w:t>
      </w:r>
    </w:p>
    <w:p w14:paraId="22A4F9C9">
      <w:pPr>
        <w:spacing w:line="280" w:lineRule="exact"/>
        <w:ind w:firstLine="420" w:firstLineChars="200"/>
        <w:rPr>
          <w:rFonts w:ascii="宋体" w:hAnsi="宋体" w:eastAsia="宋体" w:cs="Cambria Math"/>
        </w:rPr>
      </w:pPr>
      <w:r>
        <w:rPr>
          <w:rFonts w:hint="eastAsia" w:ascii="宋体" w:hAnsi="宋体" w:eastAsia="宋体" w:cs="Cambria Math"/>
        </w:rPr>
        <w:t>（1）集体备课要保证时长、全员参与；要加强与其他年级备课组的互动，互通有无，资源共享。</w:t>
      </w:r>
    </w:p>
    <w:p w14:paraId="28EDC5BE">
      <w:pPr>
        <w:spacing w:line="280" w:lineRule="exact"/>
        <w:ind w:firstLine="420" w:firstLineChars="200"/>
        <w:rPr>
          <w:rFonts w:ascii="宋体" w:hAnsi="宋体" w:eastAsia="宋体" w:cs="Cambria Math"/>
        </w:rPr>
      </w:pPr>
      <w:r>
        <w:rPr>
          <w:rFonts w:hint="eastAsia" w:ascii="宋体" w:hAnsi="宋体" w:eastAsia="宋体" w:cs="Cambria Math"/>
        </w:rPr>
        <w:t>（2）研讨课要正常开设，全员参与，充分体现研讨的价值。</w:t>
      </w:r>
    </w:p>
    <w:p w14:paraId="1ADF1909">
      <w:pPr>
        <w:spacing w:line="280" w:lineRule="exact"/>
        <w:ind w:firstLine="420" w:firstLineChars="200"/>
        <w:rPr>
          <w:rFonts w:ascii="宋体" w:hAnsi="宋体" w:eastAsia="宋体" w:cs="Cambria Math"/>
        </w:rPr>
      </w:pPr>
      <w:r>
        <w:rPr>
          <w:rFonts w:hint="eastAsia" w:ascii="宋体" w:hAnsi="宋体" w:eastAsia="宋体" w:cs="Cambria Math"/>
        </w:rPr>
        <w:t>（3）课堂教学要充分发挥学生的主体地位，避免“一言堂”；要设置合理的教学活动，提高学生参与课堂的积极性、主动性；要讲练结合，及时对课堂教学进行巩固、反馈；要关注不同层次学生的课堂表现，力求让每一个学生都能学有所获。</w:t>
      </w:r>
    </w:p>
    <w:p w14:paraId="70A4EA82">
      <w:pPr>
        <w:spacing w:line="280" w:lineRule="exact"/>
        <w:ind w:firstLine="420" w:firstLineChars="200"/>
        <w:rPr>
          <w:rFonts w:ascii="宋体" w:hAnsi="宋体" w:eastAsia="宋体" w:cs="Cambria Math"/>
        </w:rPr>
      </w:pPr>
      <w:r>
        <w:rPr>
          <w:rFonts w:hint="eastAsia" w:ascii="宋体" w:hAnsi="宋体" w:eastAsia="宋体" w:cs="Cambria Math"/>
        </w:rPr>
        <w:t>（4）要重视教学反思，避免应付式教学。</w:t>
      </w:r>
    </w:p>
    <w:p w14:paraId="32156FC5">
      <w:pPr>
        <w:spacing w:line="280" w:lineRule="exact"/>
        <w:ind w:firstLine="420" w:firstLineChars="200"/>
        <w:rPr>
          <w:rFonts w:ascii="宋体" w:hAnsi="宋体" w:eastAsia="宋体" w:cs="Cambria Math"/>
        </w:rPr>
      </w:pPr>
      <w:r>
        <w:rPr>
          <w:rFonts w:hint="eastAsia" w:ascii="宋体" w:hAnsi="宋体" w:eastAsia="宋体" w:cs="Cambria Math"/>
        </w:rPr>
        <w:t>（5）关注目标生个性化辅导，培优补差要落实落细；重视自主学习策略的引导。</w:t>
      </w:r>
    </w:p>
    <w:p w14:paraId="597BFAAA">
      <w:pPr>
        <w:spacing w:line="280" w:lineRule="exact"/>
        <w:ind w:firstLine="420" w:firstLineChars="200"/>
        <w:rPr>
          <w:rFonts w:ascii="宋体" w:hAnsi="宋体" w:eastAsia="宋体" w:cs="Cambria Math"/>
        </w:rPr>
      </w:pPr>
      <w:r>
        <w:rPr>
          <w:rFonts w:hint="eastAsia" w:ascii="宋体" w:hAnsi="宋体" w:eastAsia="宋体" w:cs="Cambria Math"/>
        </w:rPr>
        <w:t>（6）优化作业管理，努力寻求“减负”与“增效”的平衡点。</w:t>
      </w:r>
    </w:p>
    <w:p w14:paraId="68B8BDF4">
      <w:pPr>
        <w:spacing w:line="280" w:lineRule="exact"/>
        <w:ind w:firstLine="420" w:firstLineChars="200"/>
        <w:rPr>
          <w:rFonts w:ascii="宋体" w:hAnsi="宋体" w:eastAsia="宋体" w:cs="Cambria Math"/>
        </w:rPr>
      </w:pPr>
      <w:r>
        <w:rPr>
          <w:rFonts w:hint="eastAsia" w:ascii="宋体" w:hAnsi="宋体" w:eastAsia="宋体" w:cs="Cambria Math"/>
        </w:rPr>
        <w:t>（7）充分发挥周清（纠错训练）应有的价值，避免流于形式。</w:t>
      </w:r>
    </w:p>
    <w:p w14:paraId="4EB9FA30">
      <w:pPr>
        <w:spacing w:line="280" w:lineRule="exact"/>
        <w:ind w:firstLine="420" w:firstLineChars="200"/>
        <w:rPr>
          <w:rFonts w:ascii="宋体" w:hAnsi="宋体" w:eastAsia="宋体" w:cs="Cambria Math"/>
        </w:rPr>
      </w:pPr>
      <w:r>
        <w:rPr>
          <w:rFonts w:hint="eastAsia" w:ascii="宋体" w:hAnsi="宋体" w:eastAsia="宋体" w:cs="Cambria Math"/>
        </w:rPr>
        <w:t>（8）提高终身学习的意识，加强与兄弟学校的交流沟通，取长补短。</w:t>
      </w:r>
    </w:p>
    <w:p w14:paraId="5D17208F">
      <w:pPr>
        <w:spacing w:line="280" w:lineRule="exact"/>
        <w:ind w:firstLine="420" w:firstLineChars="200"/>
        <w:rPr>
          <w:rFonts w:ascii="宋体" w:hAnsi="宋体" w:eastAsia="宋体" w:cs="Cambria Math"/>
        </w:rPr>
      </w:pPr>
      <w:r>
        <w:rPr>
          <w:rFonts w:hint="eastAsia" w:ascii="宋体" w:hAnsi="宋体" w:eastAsia="宋体" w:cs="Cambria Math"/>
        </w:rPr>
        <w:t>2</w:t>
      </w:r>
      <w:r>
        <w:rPr>
          <w:rFonts w:ascii="宋体" w:hAnsi="宋体" w:eastAsia="宋体" w:cs="Cambria Math"/>
        </w:rPr>
        <w:t>.</w:t>
      </w:r>
      <w:r>
        <w:rPr>
          <w:rFonts w:hint="eastAsia" w:ascii="宋体" w:hAnsi="宋体" w:eastAsia="宋体" w:cs="Cambria Math"/>
        </w:rPr>
        <w:t>单招班</w:t>
      </w:r>
    </w:p>
    <w:p w14:paraId="67EDE468">
      <w:pPr>
        <w:spacing w:line="280" w:lineRule="exact"/>
        <w:ind w:firstLine="420" w:firstLineChars="200"/>
        <w:rPr>
          <w:rFonts w:ascii="宋体" w:hAnsi="宋体" w:eastAsia="宋体" w:cs="Cambria Math"/>
        </w:rPr>
      </w:pPr>
      <w:r>
        <w:rPr>
          <w:rFonts w:hint="eastAsia" w:ascii="宋体" w:hAnsi="宋体" w:eastAsia="宋体" w:cs="Cambria Math"/>
        </w:rPr>
        <w:t>（1）优化教学策略，合理设置作业训练的难度。</w:t>
      </w:r>
    </w:p>
    <w:p w14:paraId="65D63C40">
      <w:pPr>
        <w:spacing w:line="280" w:lineRule="exact"/>
        <w:ind w:firstLine="420" w:firstLineChars="200"/>
        <w:rPr>
          <w:rFonts w:ascii="宋体" w:hAnsi="宋体" w:eastAsia="宋体" w:cs="Cambria Math"/>
        </w:rPr>
      </w:pPr>
      <w:r>
        <w:rPr>
          <w:rFonts w:hint="eastAsia" w:ascii="宋体" w:hAnsi="宋体" w:eastAsia="宋体" w:cs="Cambria Math"/>
        </w:rPr>
        <w:t>（2）关注每一个学生的学习态度，尤其要重视课堂表现和作业完成情况。</w:t>
      </w:r>
    </w:p>
    <w:p w14:paraId="1D465EF6">
      <w:pPr>
        <w:spacing w:line="280" w:lineRule="exact"/>
        <w:ind w:firstLine="420" w:firstLineChars="200"/>
        <w:rPr>
          <w:rFonts w:ascii="宋体" w:hAnsi="宋体" w:eastAsia="宋体" w:cs="Cambria Math"/>
        </w:rPr>
      </w:pPr>
      <w:r>
        <w:rPr>
          <w:rFonts w:hint="eastAsia" w:ascii="宋体" w:hAnsi="宋体" w:eastAsia="宋体" w:cs="Cambria Math"/>
        </w:rPr>
        <w:t>（3）继续做好周清工作，以练评教、以练促教。</w:t>
      </w:r>
    </w:p>
    <w:p w14:paraId="7EA79DC2">
      <w:pPr>
        <w:spacing w:line="280" w:lineRule="exact"/>
        <w:ind w:firstLine="420" w:firstLineChars="200"/>
        <w:rPr>
          <w:rFonts w:ascii="宋体" w:hAnsi="宋体" w:eastAsia="宋体" w:cs="Cambria Math"/>
        </w:rPr>
      </w:pPr>
      <w:r>
        <w:rPr>
          <w:rFonts w:hint="eastAsia" w:ascii="宋体" w:hAnsi="宋体" w:eastAsia="宋体" w:cs="Cambria Math"/>
        </w:rPr>
        <w:t>（4）引导、帮助部分学生协调好语数外合格考与其他补考科目之间的关系。</w:t>
      </w:r>
    </w:p>
    <w:p w14:paraId="7DC34CC3">
      <w:pPr>
        <w:spacing w:line="280" w:lineRule="exact"/>
        <w:ind w:firstLine="420" w:firstLineChars="200"/>
        <w:rPr>
          <w:rFonts w:ascii="宋体" w:hAnsi="宋体" w:eastAsia="宋体" w:cs="Cambria Math"/>
        </w:rPr>
      </w:pPr>
      <w:r>
        <w:rPr>
          <w:rFonts w:hint="eastAsia" w:ascii="宋体" w:hAnsi="宋体" w:eastAsia="宋体" w:cs="Cambria Math"/>
        </w:rPr>
        <w:t>（5）严肃请假制度，规范请假手续。</w:t>
      </w:r>
    </w:p>
    <w:p w14:paraId="5E39E528">
      <w:pPr>
        <w:spacing w:line="280" w:lineRule="exact"/>
        <w:ind w:firstLine="420" w:firstLineChars="200"/>
        <w:rPr>
          <w:rFonts w:ascii="宋体" w:hAnsi="宋体" w:eastAsia="宋体" w:cs="Cambria Math"/>
        </w:rPr>
      </w:pPr>
      <w:r>
        <w:rPr>
          <w:rFonts w:hint="eastAsia" w:ascii="宋体" w:hAnsi="宋体" w:eastAsia="宋体" w:cs="Cambria Math"/>
        </w:rPr>
        <w:t>3</w:t>
      </w:r>
      <w:r>
        <w:rPr>
          <w:rFonts w:ascii="宋体" w:hAnsi="宋体" w:eastAsia="宋体" w:cs="Cambria Math"/>
        </w:rPr>
        <w:t>.</w:t>
      </w:r>
      <w:r>
        <w:rPr>
          <w:rFonts w:hint="eastAsia" w:ascii="宋体" w:hAnsi="宋体" w:eastAsia="宋体" w:cs="Cambria Math"/>
        </w:rPr>
        <w:t>班级管理</w:t>
      </w:r>
    </w:p>
    <w:p w14:paraId="3645660F">
      <w:pPr>
        <w:spacing w:line="280" w:lineRule="exact"/>
        <w:ind w:firstLine="420" w:firstLineChars="200"/>
        <w:rPr>
          <w:rFonts w:ascii="宋体" w:hAnsi="宋体" w:eastAsia="宋体" w:cs="Cambria Math"/>
        </w:rPr>
      </w:pPr>
      <w:r>
        <w:rPr>
          <w:rFonts w:hint="eastAsia" w:ascii="宋体" w:hAnsi="宋体" w:eastAsia="宋体" w:cs="Cambria Math"/>
        </w:rPr>
        <w:t>（1）目前部分学生较为浮躁，班主任要通过主题班会、个别谈心谈话、学习小组建设等多种途径强化班风、学风建设，营造良好的学习环境。</w:t>
      </w:r>
    </w:p>
    <w:p w14:paraId="59AC14F2">
      <w:pPr>
        <w:spacing w:line="280" w:lineRule="exact"/>
        <w:ind w:firstLine="420" w:firstLineChars="200"/>
        <w:rPr>
          <w:rFonts w:ascii="宋体" w:hAnsi="宋体" w:eastAsia="宋体" w:cs="Cambria Math"/>
        </w:rPr>
      </w:pPr>
      <w:r>
        <w:rPr>
          <w:rFonts w:hint="eastAsia" w:ascii="宋体" w:hAnsi="宋体" w:eastAsia="宋体" w:cs="Cambria Math"/>
        </w:rPr>
        <w:t>（2）强化目标意识、全局意识，充分利用一切可以利用的资源，凝聚合力，提高班集体的整体“战斗力”。</w:t>
      </w:r>
    </w:p>
    <w:p w14:paraId="4C9F265E">
      <w:pPr>
        <w:spacing w:line="280" w:lineRule="exact"/>
        <w:ind w:firstLine="420" w:firstLineChars="200"/>
        <w:rPr>
          <w:rFonts w:ascii="宋体" w:hAnsi="宋体" w:eastAsia="宋体" w:cs="Cambria Math"/>
        </w:rPr>
      </w:pPr>
      <w:r>
        <w:rPr>
          <w:rFonts w:hint="eastAsia" w:ascii="宋体" w:hAnsi="宋体" w:eastAsia="宋体" w:cs="Cambria Math"/>
        </w:rPr>
        <w:t>（3）鼓励学生积极思考、主动探索，利用课余时间多请教老师、同学，充分发挥“摆摊式”辅导的价值。</w:t>
      </w:r>
    </w:p>
    <w:p w14:paraId="28627567">
      <w:pPr>
        <w:spacing w:line="280" w:lineRule="exact"/>
        <w:ind w:firstLine="420" w:firstLineChars="200"/>
        <w:rPr>
          <w:rFonts w:ascii="宋体" w:hAnsi="宋体" w:eastAsia="宋体" w:cs="Cambria Math"/>
        </w:rPr>
      </w:pPr>
      <w:r>
        <w:rPr>
          <w:rFonts w:hint="eastAsia" w:ascii="宋体" w:hAnsi="宋体" w:eastAsia="宋体" w:cs="Cambria Math"/>
        </w:rPr>
        <w:t>（4）重视优秀学生在班级的示范作用和帮扶作用，充分发挥“卓越小组”“学习小组”的作用。</w:t>
      </w:r>
    </w:p>
    <w:p w14:paraId="0A7AEB87">
      <w:pPr>
        <w:spacing w:line="280" w:lineRule="exact"/>
        <w:ind w:firstLine="420" w:firstLineChars="200"/>
        <w:rPr>
          <w:rFonts w:ascii="宋体" w:hAnsi="宋体" w:eastAsia="宋体" w:cs="Cambria Math"/>
        </w:rPr>
      </w:pPr>
      <w:r>
        <w:rPr>
          <w:rFonts w:hint="eastAsia" w:ascii="宋体" w:hAnsi="宋体" w:eastAsia="宋体" w:cs="Cambria Math"/>
        </w:rPr>
        <w:t>（5）其他常规工作：迟到问题；请假问题；窗帘问题；课堂纪律（尤其是大课间辅导的纪律）问题；每日一歌；跑操（尤其是口号问题）；对待周清的态度及考风考纪问题等。</w:t>
      </w:r>
    </w:p>
    <w:p w14:paraId="23B05E80">
      <w:pPr>
        <w:spacing w:line="280" w:lineRule="exact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（四）其它工作</w:t>
      </w:r>
      <w:r>
        <w:rPr>
          <w:rFonts w:ascii="宋体" w:hAnsi="宋体" w:eastAsia="宋体"/>
        </w:rPr>
        <w:t xml:space="preserve">  责任人：</w:t>
      </w:r>
      <w:r>
        <w:rPr>
          <w:rFonts w:hint="eastAsia" w:ascii="宋体" w:hAnsi="宋体" w:eastAsia="宋体"/>
        </w:rPr>
        <w:t>班主任、备课组长</w:t>
      </w:r>
    </w:p>
    <w:p w14:paraId="4E950560">
      <w:pPr>
        <w:spacing w:line="280" w:lineRule="exact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1.</w:t>
      </w:r>
      <w:r>
        <w:rPr>
          <w:rFonts w:hint="eastAsia" w:ascii="宋体" w:hAnsi="宋体" w:eastAsia="宋体"/>
        </w:rPr>
        <w:t>本周主题班会：普及安全常识，提高避险能力。</w:t>
      </w:r>
    </w:p>
    <w:p w14:paraId="5E34419C">
      <w:pPr>
        <w:spacing w:line="280" w:lineRule="exact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单招班合格考倒计时动员大会。</w:t>
      </w:r>
    </w:p>
    <w:p w14:paraId="5E16DD98">
      <w:pPr>
        <w:spacing w:line="280" w:lineRule="exact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拟于下周末举行阶段测试。</w:t>
      </w:r>
    </w:p>
    <w:p w14:paraId="5B14C9A1">
      <w:pPr>
        <w:spacing w:line="280" w:lineRule="exact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4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周日下午：2:</w:t>
      </w:r>
      <w:r>
        <w:rPr>
          <w:rFonts w:ascii="宋体" w:hAnsi="宋体" w:eastAsia="宋体"/>
        </w:rPr>
        <w:t>30</w:t>
      </w:r>
      <w:r>
        <w:rPr>
          <w:rFonts w:hint="eastAsia" w:ascii="宋体" w:hAnsi="宋体" w:eastAsia="宋体"/>
        </w:rPr>
        <w:t>开放校园；学生自愿到</w:t>
      </w:r>
      <w:bookmarkStart w:id="0" w:name="_GoBack"/>
      <w:bookmarkEnd w:id="0"/>
      <w:r>
        <w:rPr>
          <w:rFonts w:hint="eastAsia" w:ascii="宋体" w:hAnsi="宋体" w:eastAsia="宋体"/>
        </w:rPr>
        <w:t>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70"/>
    <w:rsid w:val="00007211"/>
    <w:rsid w:val="00013843"/>
    <w:rsid w:val="00027B33"/>
    <w:rsid w:val="000377D1"/>
    <w:rsid w:val="00037935"/>
    <w:rsid w:val="00041AFE"/>
    <w:rsid w:val="00042B98"/>
    <w:rsid w:val="00044878"/>
    <w:rsid w:val="00054EA3"/>
    <w:rsid w:val="000552E3"/>
    <w:rsid w:val="00057854"/>
    <w:rsid w:val="000610E7"/>
    <w:rsid w:val="000625BE"/>
    <w:rsid w:val="00062EE7"/>
    <w:rsid w:val="00064349"/>
    <w:rsid w:val="000673A8"/>
    <w:rsid w:val="0007231A"/>
    <w:rsid w:val="00081510"/>
    <w:rsid w:val="000A1741"/>
    <w:rsid w:val="000A41C3"/>
    <w:rsid w:val="000A7015"/>
    <w:rsid w:val="000B3061"/>
    <w:rsid w:val="000B34C7"/>
    <w:rsid w:val="000B3725"/>
    <w:rsid w:val="000B5831"/>
    <w:rsid w:val="000B7152"/>
    <w:rsid w:val="000C69FE"/>
    <w:rsid w:val="000D0EA1"/>
    <w:rsid w:val="000D158C"/>
    <w:rsid w:val="000E116E"/>
    <w:rsid w:val="000E63D1"/>
    <w:rsid w:val="000F5E52"/>
    <w:rsid w:val="000F5E67"/>
    <w:rsid w:val="000F77F3"/>
    <w:rsid w:val="00101E5E"/>
    <w:rsid w:val="001036C3"/>
    <w:rsid w:val="00106DB1"/>
    <w:rsid w:val="00115C2B"/>
    <w:rsid w:val="00127E74"/>
    <w:rsid w:val="00131B60"/>
    <w:rsid w:val="0013203F"/>
    <w:rsid w:val="00133FEF"/>
    <w:rsid w:val="001346E2"/>
    <w:rsid w:val="00141CBE"/>
    <w:rsid w:val="0014370A"/>
    <w:rsid w:val="001517B4"/>
    <w:rsid w:val="001605F6"/>
    <w:rsid w:val="00165BF9"/>
    <w:rsid w:val="00181CA3"/>
    <w:rsid w:val="001868AF"/>
    <w:rsid w:val="00196C60"/>
    <w:rsid w:val="001972C5"/>
    <w:rsid w:val="001A08C9"/>
    <w:rsid w:val="001A28E7"/>
    <w:rsid w:val="001B412B"/>
    <w:rsid w:val="001B48C9"/>
    <w:rsid w:val="001C4E43"/>
    <w:rsid w:val="001C7DDD"/>
    <w:rsid w:val="001D64E3"/>
    <w:rsid w:val="001E2410"/>
    <w:rsid w:val="001E41E6"/>
    <w:rsid w:val="001E4B81"/>
    <w:rsid w:val="001E50F9"/>
    <w:rsid w:val="002059ED"/>
    <w:rsid w:val="002130A4"/>
    <w:rsid w:val="002277AF"/>
    <w:rsid w:val="00236C8E"/>
    <w:rsid w:val="00237296"/>
    <w:rsid w:val="002405D9"/>
    <w:rsid w:val="00240A81"/>
    <w:rsid w:val="00252578"/>
    <w:rsid w:val="0025430C"/>
    <w:rsid w:val="00254E3E"/>
    <w:rsid w:val="00255BCF"/>
    <w:rsid w:val="0026023C"/>
    <w:rsid w:val="00260CFF"/>
    <w:rsid w:val="00261687"/>
    <w:rsid w:val="00265ACD"/>
    <w:rsid w:val="00273EC2"/>
    <w:rsid w:val="002743B7"/>
    <w:rsid w:val="002966F1"/>
    <w:rsid w:val="002A105F"/>
    <w:rsid w:val="002A21BE"/>
    <w:rsid w:val="002A638F"/>
    <w:rsid w:val="002A78F7"/>
    <w:rsid w:val="002B12C7"/>
    <w:rsid w:val="002B32E6"/>
    <w:rsid w:val="002B4FD6"/>
    <w:rsid w:val="002B6E2C"/>
    <w:rsid w:val="002D2BEE"/>
    <w:rsid w:val="002D371C"/>
    <w:rsid w:val="002D6F47"/>
    <w:rsid w:val="002E1B98"/>
    <w:rsid w:val="002E4F71"/>
    <w:rsid w:val="002E720E"/>
    <w:rsid w:val="002E7FF8"/>
    <w:rsid w:val="002F141A"/>
    <w:rsid w:val="002F1CAB"/>
    <w:rsid w:val="002F6E52"/>
    <w:rsid w:val="00304F0E"/>
    <w:rsid w:val="00305A25"/>
    <w:rsid w:val="00311305"/>
    <w:rsid w:val="00315F27"/>
    <w:rsid w:val="00316889"/>
    <w:rsid w:val="0032168B"/>
    <w:rsid w:val="003218DB"/>
    <w:rsid w:val="0032328F"/>
    <w:rsid w:val="0032356C"/>
    <w:rsid w:val="0032449D"/>
    <w:rsid w:val="0032770A"/>
    <w:rsid w:val="0033075B"/>
    <w:rsid w:val="00337D09"/>
    <w:rsid w:val="00353CB1"/>
    <w:rsid w:val="00363850"/>
    <w:rsid w:val="00364CFF"/>
    <w:rsid w:val="00364F03"/>
    <w:rsid w:val="00371C71"/>
    <w:rsid w:val="00376B18"/>
    <w:rsid w:val="00377C77"/>
    <w:rsid w:val="0038049B"/>
    <w:rsid w:val="00386C10"/>
    <w:rsid w:val="00387D5B"/>
    <w:rsid w:val="00392E03"/>
    <w:rsid w:val="0039510D"/>
    <w:rsid w:val="003A04C5"/>
    <w:rsid w:val="003A628B"/>
    <w:rsid w:val="003A722E"/>
    <w:rsid w:val="003A7845"/>
    <w:rsid w:val="003A7FCB"/>
    <w:rsid w:val="003B47FA"/>
    <w:rsid w:val="003C3C5F"/>
    <w:rsid w:val="003C4E44"/>
    <w:rsid w:val="003C63A8"/>
    <w:rsid w:val="003C6CFA"/>
    <w:rsid w:val="003D0E95"/>
    <w:rsid w:val="003D74E8"/>
    <w:rsid w:val="003E48F3"/>
    <w:rsid w:val="003F389D"/>
    <w:rsid w:val="003F3F0E"/>
    <w:rsid w:val="00401BED"/>
    <w:rsid w:val="00405275"/>
    <w:rsid w:val="00406D3C"/>
    <w:rsid w:val="004125DB"/>
    <w:rsid w:val="004227C7"/>
    <w:rsid w:val="00426579"/>
    <w:rsid w:val="0043555A"/>
    <w:rsid w:val="004365E3"/>
    <w:rsid w:val="00442B69"/>
    <w:rsid w:val="004447B1"/>
    <w:rsid w:val="0045126D"/>
    <w:rsid w:val="0045578E"/>
    <w:rsid w:val="00455ECA"/>
    <w:rsid w:val="004613D2"/>
    <w:rsid w:val="0046423A"/>
    <w:rsid w:val="00466780"/>
    <w:rsid w:val="004751EF"/>
    <w:rsid w:val="00482BB1"/>
    <w:rsid w:val="0048365A"/>
    <w:rsid w:val="00491215"/>
    <w:rsid w:val="004A6A04"/>
    <w:rsid w:val="004B17EB"/>
    <w:rsid w:val="004B4FEA"/>
    <w:rsid w:val="004B7435"/>
    <w:rsid w:val="004B7521"/>
    <w:rsid w:val="004C70D5"/>
    <w:rsid w:val="004D2233"/>
    <w:rsid w:val="004D54C6"/>
    <w:rsid w:val="004D7837"/>
    <w:rsid w:val="004E2125"/>
    <w:rsid w:val="004E70FE"/>
    <w:rsid w:val="004F1655"/>
    <w:rsid w:val="004F40D1"/>
    <w:rsid w:val="00506B46"/>
    <w:rsid w:val="00507B97"/>
    <w:rsid w:val="00511EF7"/>
    <w:rsid w:val="0051224F"/>
    <w:rsid w:val="00512C3A"/>
    <w:rsid w:val="005266DA"/>
    <w:rsid w:val="005273F1"/>
    <w:rsid w:val="00543ADB"/>
    <w:rsid w:val="005465B2"/>
    <w:rsid w:val="00552D64"/>
    <w:rsid w:val="00561790"/>
    <w:rsid w:val="0056545A"/>
    <w:rsid w:val="00565D0C"/>
    <w:rsid w:val="0057330F"/>
    <w:rsid w:val="00575345"/>
    <w:rsid w:val="00575A71"/>
    <w:rsid w:val="00575D70"/>
    <w:rsid w:val="00585CFE"/>
    <w:rsid w:val="005971D5"/>
    <w:rsid w:val="005A167E"/>
    <w:rsid w:val="005C070D"/>
    <w:rsid w:val="005C3042"/>
    <w:rsid w:val="005C3520"/>
    <w:rsid w:val="005C7C64"/>
    <w:rsid w:val="005D0BD0"/>
    <w:rsid w:val="005D507B"/>
    <w:rsid w:val="005E412F"/>
    <w:rsid w:val="005E46E1"/>
    <w:rsid w:val="005E6F8F"/>
    <w:rsid w:val="005F02D7"/>
    <w:rsid w:val="005F3C92"/>
    <w:rsid w:val="005F59D6"/>
    <w:rsid w:val="005F6E56"/>
    <w:rsid w:val="00600B84"/>
    <w:rsid w:val="00604B94"/>
    <w:rsid w:val="0060782B"/>
    <w:rsid w:val="00607AC5"/>
    <w:rsid w:val="006155CC"/>
    <w:rsid w:val="006173CD"/>
    <w:rsid w:val="006244CB"/>
    <w:rsid w:val="00626A48"/>
    <w:rsid w:val="00630F70"/>
    <w:rsid w:val="006333B0"/>
    <w:rsid w:val="006415B2"/>
    <w:rsid w:val="00641903"/>
    <w:rsid w:val="00645A1B"/>
    <w:rsid w:val="006517A7"/>
    <w:rsid w:val="00663201"/>
    <w:rsid w:val="006664EF"/>
    <w:rsid w:val="00666C61"/>
    <w:rsid w:val="00670B23"/>
    <w:rsid w:val="006744A2"/>
    <w:rsid w:val="0067477E"/>
    <w:rsid w:val="006802D0"/>
    <w:rsid w:val="00683652"/>
    <w:rsid w:val="00690885"/>
    <w:rsid w:val="00695569"/>
    <w:rsid w:val="00695575"/>
    <w:rsid w:val="006957F3"/>
    <w:rsid w:val="006A0438"/>
    <w:rsid w:val="006B0648"/>
    <w:rsid w:val="006B4CDB"/>
    <w:rsid w:val="006B6C9D"/>
    <w:rsid w:val="006C1142"/>
    <w:rsid w:val="006C13C3"/>
    <w:rsid w:val="006C526A"/>
    <w:rsid w:val="006C5E2A"/>
    <w:rsid w:val="006C7AF3"/>
    <w:rsid w:val="006D12DE"/>
    <w:rsid w:val="006D4379"/>
    <w:rsid w:val="006E2916"/>
    <w:rsid w:val="006F7733"/>
    <w:rsid w:val="00702644"/>
    <w:rsid w:val="00704659"/>
    <w:rsid w:val="00706825"/>
    <w:rsid w:val="007152EE"/>
    <w:rsid w:val="007243CA"/>
    <w:rsid w:val="00732AE4"/>
    <w:rsid w:val="0073720F"/>
    <w:rsid w:val="00741E82"/>
    <w:rsid w:val="00743F40"/>
    <w:rsid w:val="007617A3"/>
    <w:rsid w:val="00766399"/>
    <w:rsid w:val="00772CBC"/>
    <w:rsid w:val="00784902"/>
    <w:rsid w:val="0079146D"/>
    <w:rsid w:val="00793371"/>
    <w:rsid w:val="00795B7D"/>
    <w:rsid w:val="00796770"/>
    <w:rsid w:val="007A51B8"/>
    <w:rsid w:val="007B5986"/>
    <w:rsid w:val="007C3064"/>
    <w:rsid w:val="007C455C"/>
    <w:rsid w:val="007C531A"/>
    <w:rsid w:val="007D0BAB"/>
    <w:rsid w:val="007D11E0"/>
    <w:rsid w:val="007D6636"/>
    <w:rsid w:val="007D76D6"/>
    <w:rsid w:val="007E1C98"/>
    <w:rsid w:val="007F21C7"/>
    <w:rsid w:val="007F5ECC"/>
    <w:rsid w:val="0080446B"/>
    <w:rsid w:val="00805B24"/>
    <w:rsid w:val="00810D2C"/>
    <w:rsid w:val="00811099"/>
    <w:rsid w:val="0081689D"/>
    <w:rsid w:val="00826F5D"/>
    <w:rsid w:val="008347FD"/>
    <w:rsid w:val="008446CA"/>
    <w:rsid w:val="008462EE"/>
    <w:rsid w:val="00850F45"/>
    <w:rsid w:val="008518AB"/>
    <w:rsid w:val="00851AA6"/>
    <w:rsid w:val="0085262C"/>
    <w:rsid w:val="008530A8"/>
    <w:rsid w:val="00855B01"/>
    <w:rsid w:val="00876E20"/>
    <w:rsid w:val="00881276"/>
    <w:rsid w:val="008826AA"/>
    <w:rsid w:val="008949E6"/>
    <w:rsid w:val="008A382C"/>
    <w:rsid w:val="008A41EB"/>
    <w:rsid w:val="008A4E37"/>
    <w:rsid w:val="008A5CCF"/>
    <w:rsid w:val="008B0F15"/>
    <w:rsid w:val="008C7B45"/>
    <w:rsid w:val="008D515B"/>
    <w:rsid w:val="008D74A1"/>
    <w:rsid w:val="008F2384"/>
    <w:rsid w:val="008F3DA9"/>
    <w:rsid w:val="008F4A1F"/>
    <w:rsid w:val="008F5BA1"/>
    <w:rsid w:val="008F7117"/>
    <w:rsid w:val="00906BB2"/>
    <w:rsid w:val="00912C77"/>
    <w:rsid w:val="00916AEF"/>
    <w:rsid w:val="0092064B"/>
    <w:rsid w:val="00923073"/>
    <w:rsid w:val="00924152"/>
    <w:rsid w:val="00927943"/>
    <w:rsid w:val="00931DD9"/>
    <w:rsid w:val="009322AE"/>
    <w:rsid w:val="00933DE1"/>
    <w:rsid w:val="0093490A"/>
    <w:rsid w:val="00935870"/>
    <w:rsid w:val="009464D3"/>
    <w:rsid w:val="0095196E"/>
    <w:rsid w:val="00961B80"/>
    <w:rsid w:val="00967581"/>
    <w:rsid w:val="00971226"/>
    <w:rsid w:val="00971CD6"/>
    <w:rsid w:val="00971E69"/>
    <w:rsid w:val="00977EFC"/>
    <w:rsid w:val="009818DE"/>
    <w:rsid w:val="00990CB0"/>
    <w:rsid w:val="009A55AA"/>
    <w:rsid w:val="009C26A7"/>
    <w:rsid w:val="009C29C4"/>
    <w:rsid w:val="009C2E79"/>
    <w:rsid w:val="009C5F1A"/>
    <w:rsid w:val="009D1966"/>
    <w:rsid w:val="009E26BF"/>
    <w:rsid w:val="009E3532"/>
    <w:rsid w:val="00A00921"/>
    <w:rsid w:val="00A07E8D"/>
    <w:rsid w:val="00A164C8"/>
    <w:rsid w:val="00A17FA5"/>
    <w:rsid w:val="00A23E3F"/>
    <w:rsid w:val="00A26F0B"/>
    <w:rsid w:val="00A339D9"/>
    <w:rsid w:val="00A411CA"/>
    <w:rsid w:val="00A4518D"/>
    <w:rsid w:val="00A46052"/>
    <w:rsid w:val="00A51090"/>
    <w:rsid w:val="00A52AB1"/>
    <w:rsid w:val="00A52D8D"/>
    <w:rsid w:val="00A5630F"/>
    <w:rsid w:val="00A755E2"/>
    <w:rsid w:val="00A80232"/>
    <w:rsid w:val="00A818D6"/>
    <w:rsid w:val="00A8448C"/>
    <w:rsid w:val="00A90810"/>
    <w:rsid w:val="00AA2068"/>
    <w:rsid w:val="00AB7AA0"/>
    <w:rsid w:val="00AC3CD0"/>
    <w:rsid w:val="00AD0F0D"/>
    <w:rsid w:val="00AD1FA5"/>
    <w:rsid w:val="00AD5AF4"/>
    <w:rsid w:val="00AE3C1F"/>
    <w:rsid w:val="00AF5CBC"/>
    <w:rsid w:val="00B039B1"/>
    <w:rsid w:val="00B0679B"/>
    <w:rsid w:val="00B12F8A"/>
    <w:rsid w:val="00B2411D"/>
    <w:rsid w:val="00B25E29"/>
    <w:rsid w:val="00B32102"/>
    <w:rsid w:val="00B36231"/>
    <w:rsid w:val="00B44112"/>
    <w:rsid w:val="00B44C50"/>
    <w:rsid w:val="00B56D25"/>
    <w:rsid w:val="00B86965"/>
    <w:rsid w:val="00BA20CF"/>
    <w:rsid w:val="00BB46E9"/>
    <w:rsid w:val="00BB5A1D"/>
    <w:rsid w:val="00BC36AD"/>
    <w:rsid w:val="00BC5EDC"/>
    <w:rsid w:val="00BD51DE"/>
    <w:rsid w:val="00BD65C9"/>
    <w:rsid w:val="00BD687C"/>
    <w:rsid w:val="00BD691A"/>
    <w:rsid w:val="00BE0C1E"/>
    <w:rsid w:val="00BE12E8"/>
    <w:rsid w:val="00BE1FCB"/>
    <w:rsid w:val="00BF335E"/>
    <w:rsid w:val="00BF64A4"/>
    <w:rsid w:val="00BF6885"/>
    <w:rsid w:val="00C04EC9"/>
    <w:rsid w:val="00C12B4F"/>
    <w:rsid w:val="00C15E29"/>
    <w:rsid w:val="00C169CB"/>
    <w:rsid w:val="00C2415C"/>
    <w:rsid w:val="00C26B85"/>
    <w:rsid w:val="00C2745B"/>
    <w:rsid w:val="00C32D80"/>
    <w:rsid w:val="00C3564A"/>
    <w:rsid w:val="00C42377"/>
    <w:rsid w:val="00C546AD"/>
    <w:rsid w:val="00C5636E"/>
    <w:rsid w:val="00C60600"/>
    <w:rsid w:val="00C671D3"/>
    <w:rsid w:val="00C71361"/>
    <w:rsid w:val="00C71693"/>
    <w:rsid w:val="00C72D28"/>
    <w:rsid w:val="00C76707"/>
    <w:rsid w:val="00C76D6E"/>
    <w:rsid w:val="00C81F56"/>
    <w:rsid w:val="00C82C4E"/>
    <w:rsid w:val="00C839EB"/>
    <w:rsid w:val="00C843EB"/>
    <w:rsid w:val="00CA5B0C"/>
    <w:rsid w:val="00CB02EE"/>
    <w:rsid w:val="00CB0BA3"/>
    <w:rsid w:val="00CB116B"/>
    <w:rsid w:val="00CB55EB"/>
    <w:rsid w:val="00CC0F2D"/>
    <w:rsid w:val="00CF69CE"/>
    <w:rsid w:val="00D03FD4"/>
    <w:rsid w:val="00D05A41"/>
    <w:rsid w:val="00D12583"/>
    <w:rsid w:val="00D212F6"/>
    <w:rsid w:val="00D22569"/>
    <w:rsid w:val="00D27FA8"/>
    <w:rsid w:val="00D36414"/>
    <w:rsid w:val="00D36609"/>
    <w:rsid w:val="00D41C63"/>
    <w:rsid w:val="00D4323F"/>
    <w:rsid w:val="00D4490F"/>
    <w:rsid w:val="00D66296"/>
    <w:rsid w:val="00D70B93"/>
    <w:rsid w:val="00D76188"/>
    <w:rsid w:val="00D80695"/>
    <w:rsid w:val="00D850DD"/>
    <w:rsid w:val="00D91390"/>
    <w:rsid w:val="00D93C97"/>
    <w:rsid w:val="00DA4495"/>
    <w:rsid w:val="00DB5432"/>
    <w:rsid w:val="00DC0CB3"/>
    <w:rsid w:val="00DD4703"/>
    <w:rsid w:val="00DD720F"/>
    <w:rsid w:val="00DE073E"/>
    <w:rsid w:val="00DE0B52"/>
    <w:rsid w:val="00DE27B2"/>
    <w:rsid w:val="00DE2A5F"/>
    <w:rsid w:val="00DF3F67"/>
    <w:rsid w:val="00DF6ED3"/>
    <w:rsid w:val="00DF7B24"/>
    <w:rsid w:val="00E02B75"/>
    <w:rsid w:val="00E03901"/>
    <w:rsid w:val="00E044EF"/>
    <w:rsid w:val="00E12EA1"/>
    <w:rsid w:val="00E133D9"/>
    <w:rsid w:val="00E141BC"/>
    <w:rsid w:val="00E20366"/>
    <w:rsid w:val="00E207CA"/>
    <w:rsid w:val="00E2556D"/>
    <w:rsid w:val="00E334A8"/>
    <w:rsid w:val="00E40A20"/>
    <w:rsid w:val="00E429FD"/>
    <w:rsid w:val="00E43D15"/>
    <w:rsid w:val="00E44903"/>
    <w:rsid w:val="00E4583D"/>
    <w:rsid w:val="00E52A71"/>
    <w:rsid w:val="00E6369F"/>
    <w:rsid w:val="00E64A2D"/>
    <w:rsid w:val="00E658F4"/>
    <w:rsid w:val="00E73790"/>
    <w:rsid w:val="00E7388F"/>
    <w:rsid w:val="00E7468D"/>
    <w:rsid w:val="00E968B8"/>
    <w:rsid w:val="00E979B8"/>
    <w:rsid w:val="00EA674A"/>
    <w:rsid w:val="00EA752D"/>
    <w:rsid w:val="00EB3DD7"/>
    <w:rsid w:val="00EB6623"/>
    <w:rsid w:val="00EC7808"/>
    <w:rsid w:val="00ED0095"/>
    <w:rsid w:val="00ED4CEA"/>
    <w:rsid w:val="00ED5F09"/>
    <w:rsid w:val="00EE6187"/>
    <w:rsid w:val="00EE684B"/>
    <w:rsid w:val="00EE7309"/>
    <w:rsid w:val="00F00EEA"/>
    <w:rsid w:val="00F12400"/>
    <w:rsid w:val="00F22475"/>
    <w:rsid w:val="00F24058"/>
    <w:rsid w:val="00F33D9A"/>
    <w:rsid w:val="00F36356"/>
    <w:rsid w:val="00F40C07"/>
    <w:rsid w:val="00F432B0"/>
    <w:rsid w:val="00F61F00"/>
    <w:rsid w:val="00F64EB0"/>
    <w:rsid w:val="00F71C7D"/>
    <w:rsid w:val="00F75629"/>
    <w:rsid w:val="00F83BD6"/>
    <w:rsid w:val="00F86A69"/>
    <w:rsid w:val="00F90B01"/>
    <w:rsid w:val="00F90C40"/>
    <w:rsid w:val="00F91445"/>
    <w:rsid w:val="00F9362F"/>
    <w:rsid w:val="00F95479"/>
    <w:rsid w:val="00FA12C6"/>
    <w:rsid w:val="00FB3624"/>
    <w:rsid w:val="00FB39DA"/>
    <w:rsid w:val="00FB5F64"/>
    <w:rsid w:val="00FB72DE"/>
    <w:rsid w:val="00FC1E83"/>
    <w:rsid w:val="00FD06A1"/>
    <w:rsid w:val="00FD325E"/>
    <w:rsid w:val="00FE1BC8"/>
    <w:rsid w:val="00FE548C"/>
    <w:rsid w:val="00FF3DF6"/>
    <w:rsid w:val="5D8A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等线" w:hAnsi="等线" w:eastAsia="等线" w:cs="等线"/>
      <w:color w:val="000000"/>
      <w:sz w:val="18"/>
      <w:szCs w:val="18"/>
      <w:u w:color="000000"/>
    </w:rPr>
  </w:style>
  <w:style w:type="character" w:customStyle="1" w:styleId="7">
    <w:name w:val="页脚 字符"/>
    <w:basedOn w:val="5"/>
    <w:link w:val="2"/>
    <w:qFormat/>
    <w:uiPriority w:val="99"/>
    <w:rPr>
      <w:rFonts w:ascii="等线" w:hAnsi="等线" w:eastAsia="等线" w:cs="等线"/>
      <w:color w:val="000000"/>
      <w:sz w:val="18"/>
      <w:szCs w:val="18"/>
      <w:u w:color="000000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1947</Words>
  <Characters>1985</Characters>
  <Lines>14</Lines>
  <Paragraphs>4</Paragraphs>
  <TotalTime>2567</TotalTime>
  <ScaleCrop>false</ScaleCrop>
  <LinksUpToDate>false</LinksUpToDate>
  <CharactersWithSpaces>1995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2024-08-11T06:04:00Z</dcterms:created>
  <dc:creator>lenovo</dc:creator>
  <cp:lastModifiedBy>季虎</cp:lastModifiedBy>
  <cp:lastPrinted>2024-11-22T13:53:49Z</cp:lastPrinted>
  <dcterms:modified xsi:type="dcterms:W3CDTF">2024-11-22T13:55:09Z</dcterms:modified>
  <cp:revision>405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0D37E90B31C8423BAC5B31BE7FA0B659_13</vt:lpwstr>
  </property>
</Properties>
</file>