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7D30C3DF" w:rsidR="00B25E29" w:rsidRPr="00A40F23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</w:t>
      </w:r>
      <w:r w:rsidR="003A33E7">
        <w:rPr>
          <w:rFonts w:ascii="宋体" w:eastAsia="宋体" w:hAnsi="宋体"/>
          <w:b/>
          <w:bCs/>
          <w:sz w:val="24"/>
          <w:szCs w:val="24"/>
        </w:rPr>
        <w:t>5</w:t>
      </w:r>
      <w:r w:rsidRPr="00A40F23">
        <w:rPr>
          <w:rFonts w:ascii="宋体" w:eastAsia="宋体" w:hAnsi="宋体"/>
          <w:b/>
          <w:bCs/>
          <w:sz w:val="24"/>
          <w:szCs w:val="24"/>
        </w:rPr>
        <w:t>年</w:t>
      </w:r>
      <w:r w:rsidR="003A33E7">
        <w:rPr>
          <w:rFonts w:ascii="宋体" w:eastAsia="宋体" w:hAnsi="宋体" w:hint="eastAsia"/>
          <w:b/>
          <w:bCs/>
          <w:sz w:val="24"/>
          <w:szCs w:val="24"/>
        </w:rPr>
        <w:t>春</w:t>
      </w:r>
      <w:r w:rsidRPr="00A40F23">
        <w:rPr>
          <w:rFonts w:ascii="宋体" w:eastAsia="宋体" w:hAnsi="宋体"/>
          <w:b/>
          <w:bCs/>
          <w:sz w:val="24"/>
          <w:szCs w:val="24"/>
        </w:rPr>
        <w:t>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412E6E">
        <w:rPr>
          <w:rFonts w:ascii="宋体" w:eastAsia="宋体" w:hAnsi="宋体" w:hint="eastAsia"/>
          <w:b/>
          <w:bCs/>
          <w:sz w:val="24"/>
          <w:szCs w:val="24"/>
        </w:rPr>
        <w:t>四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5E05321F" w:rsidR="00B25E29" w:rsidRPr="006069BA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</w:t>
      </w:r>
      <w:r w:rsidR="003A33E7">
        <w:rPr>
          <w:rFonts w:ascii="宋体" w:eastAsia="宋体" w:hAnsi="宋体"/>
          <w:b/>
          <w:bCs/>
          <w:sz w:val="30"/>
          <w:szCs w:val="30"/>
        </w:rPr>
        <w:t>5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4179F3">
        <w:rPr>
          <w:rFonts w:ascii="宋体" w:eastAsia="宋体" w:hAnsi="宋体"/>
          <w:b/>
          <w:bCs/>
          <w:sz w:val="30"/>
          <w:szCs w:val="30"/>
        </w:rPr>
        <w:t>3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4179F3">
        <w:rPr>
          <w:rFonts w:ascii="宋体" w:eastAsia="宋体" w:hAnsi="宋体"/>
          <w:b/>
          <w:bCs/>
          <w:sz w:val="30"/>
          <w:szCs w:val="30"/>
        </w:rPr>
        <w:t>3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4179F3">
        <w:rPr>
          <w:rFonts w:ascii="宋体" w:eastAsia="宋体" w:hAnsi="宋体"/>
          <w:b/>
          <w:bCs/>
          <w:sz w:val="30"/>
          <w:szCs w:val="30"/>
        </w:rPr>
        <w:t>3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4179F3">
        <w:rPr>
          <w:rFonts w:ascii="宋体" w:eastAsia="宋体" w:hAnsi="宋体"/>
          <w:b/>
          <w:bCs/>
          <w:sz w:val="30"/>
          <w:szCs w:val="30"/>
        </w:rPr>
        <w:t>7</w:t>
      </w:r>
    </w:p>
    <w:p w14:paraId="237D5DD5" w14:textId="33ADA459" w:rsidR="00B25E29" w:rsidRPr="00C1767C" w:rsidRDefault="00B25E29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="00952F28">
        <w:rPr>
          <w:rFonts w:ascii="宋体" w:eastAsia="宋体" w:hAnsi="宋体" w:hint="eastAsia"/>
        </w:rPr>
        <w:t>前一阶段</w:t>
      </w:r>
      <w:r w:rsidR="00952F28">
        <w:rPr>
          <w:rFonts w:ascii="宋体" w:eastAsia="宋体" w:hAnsi="宋体" w:cs="宋体" w:hint="eastAsia"/>
        </w:rPr>
        <w:t>工作小结</w:t>
      </w:r>
    </w:p>
    <w:p w14:paraId="749BFAA4" w14:textId="358F40E1" w:rsidR="00167D74" w:rsidRPr="00167D74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</w:t>
      </w:r>
      <w:r w:rsidRPr="00167D74">
        <w:rPr>
          <w:rFonts w:ascii="宋体" w:eastAsia="宋体" w:hAnsi="宋体" w:cs="宋体" w:hint="eastAsia"/>
        </w:rPr>
        <w:t>.</w:t>
      </w:r>
      <w:r w:rsidR="0067033F"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常规管理</w:t>
      </w:r>
      <w:r w:rsidRPr="00167D74">
        <w:rPr>
          <w:rFonts w:ascii="宋体" w:eastAsia="宋体" w:hAnsi="宋体" w:cs="宋体" w:hint="eastAsia"/>
        </w:rPr>
        <w:t>规范化：由政教处牵头，各部门、各年级配合，对上周的常规管理进行打分、汇总和公布，开了一个好头</w:t>
      </w:r>
      <w:r>
        <w:rPr>
          <w:rFonts w:ascii="宋体" w:eastAsia="宋体" w:hAnsi="宋体" w:cs="宋体" w:hint="eastAsia"/>
        </w:rPr>
        <w:t>，今后会持续推进</w:t>
      </w:r>
      <w:r w:rsidRPr="00167D74">
        <w:rPr>
          <w:rFonts w:ascii="宋体" w:eastAsia="宋体" w:hAnsi="宋体" w:cs="宋体" w:hint="eastAsia"/>
        </w:rPr>
        <w:t>。</w:t>
      </w:r>
    </w:p>
    <w:p w14:paraId="1EEB5ED1" w14:textId="4B83DB2A" w:rsidR="00167D74" w:rsidRPr="00167D74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</w:t>
      </w:r>
      <w:r w:rsidRPr="00167D74">
        <w:rPr>
          <w:rFonts w:ascii="宋体" w:eastAsia="宋体" w:hAnsi="宋体" w:cs="宋体" w:hint="eastAsia"/>
        </w:rPr>
        <w:t>.</w:t>
      </w:r>
      <w:r w:rsidR="0067033F">
        <w:rPr>
          <w:rFonts w:ascii="宋体" w:eastAsia="宋体" w:hAnsi="宋体" w:cs="宋体"/>
        </w:rPr>
        <w:t xml:space="preserve"> </w:t>
      </w:r>
      <w:r w:rsidRPr="00167D74">
        <w:rPr>
          <w:rFonts w:ascii="宋体" w:eastAsia="宋体" w:hAnsi="宋体" w:cs="宋体" w:hint="eastAsia"/>
        </w:rPr>
        <w:t>“每日一歌”</w:t>
      </w:r>
      <w:r>
        <w:rPr>
          <w:rFonts w:ascii="宋体" w:eastAsia="宋体" w:hAnsi="宋体" w:cs="宋体" w:hint="eastAsia"/>
        </w:rPr>
        <w:t>、</w:t>
      </w:r>
      <w:r w:rsidRPr="00167D74">
        <w:rPr>
          <w:rFonts w:ascii="宋体" w:eastAsia="宋体" w:hAnsi="宋体" w:cs="宋体" w:hint="eastAsia"/>
        </w:rPr>
        <w:t>“周周清”整体较好，高二年级</w:t>
      </w:r>
      <w:r>
        <w:rPr>
          <w:rFonts w:ascii="宋体" w:eastAsia="宋体" w:hAnsi="宋体" w:cs="宋体" w:hint="eastAsia"/>
        </w:rPr>
        <w:t>的工作得到校长室的肯定</w:t>
      </w:r>
      <w:r w:rsidRPr="00167D74">
        <w:rPr>
          <w:rFonts w:ascii="宋体" w:eastAsia="宋体" w:hAnsi="宋体" w:cs="宋体" w:hint="eastAsia"/>
        </w:rPr>
        <w:t>。</w:t>
      </w:r>
    </w:p>
    <w:p w14:paraId="251FED46" w14:textId="27B3C360" w:rsidR="00167D74" w:rsidRPr="00167D74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3.</w:t>
      </w:r>
      <w:r w:rsidR="0067033F">
        <w:rPr>
          <w:rFonts w:ascii="宋体" w:eastAsia="宋体" w:hAnsi="宋体" w:cs="宋体"/>
        </w:rPr>
        <w:t xml:space="preserve"> </w:t>
      </w:r>
      <w:r w:rsidRPr="00167D74">
        <w:rPr>
          <w:rFonts w:ascii="宋体" w:eastAsia="宋体" w:hAnsi="宋体" w:cs="宋体" w:hint="eastAsia"/>
        </w:rPr>
        <w:t>2025年全市教育工作会议</w:t>
      </w:r>
      <w:r>
        <w:rPr>
          <w:rFonts w:ascii="宋体" w:eastAsia="宋体" w:hAnsi="宋体" w:cs="宋体" w:hint="eastAsia"/>
        </w:rPr>
        <w:t>上</w:t>
      </w:r>
      <w:r>
        <w:rPr>
          <w:rFonts w:ascii="宋体" w:eastAsia="宋体" w:hAnsi="宋体" w:cs="宋体"/>
        </w:rPr>
        <w:t>，</w:t>
      </w:r>
      <w:r w:rsidRPr="00167D74">
        <w:rPr>
          <w:rFonts w:ascii="宋体" w:eastAsia="宋体" w:hAnsi="宋体" w:cs="宋体" w:hint="eastAsia"/>
        </w:rPr>
        <w:t>我校获得2024年度办学绩效监测第一等次，连续两年取得学校办学绩效考核一等奖。</w:t>
      </w:r>
      <w:r>
        <w:rPr>
          <w:rFonts w:ascii="宋体" w:eastAsia="宋体" w:hAnsi="宋体" w:cs="宋体"/>
        </w:rPr>
        <w:t>今后</w:t>
      </w:r>
      <w:r w:rsidRPr="00167D74">
        <w:rPr>
          <w:rFonts w:ascii="宋体" w:eastAsia="宋体" w:hAnsi="宋体" w:cs="宋体" w:hint="eastAsia"/>
        </w:rPr>
        <w:t>学校考核的结果直接与优秀人数、职称晋升人数等指标挂钩。</w:t>
      </w:r>
      <w:r>
        <w:rPr>
          <w:rFonts w:ascii="宋体" w:eastAsia="宋体" w:hAnsi="宋体" w:cs="宋体"/>
        </w:rPr>
        <w:t>要求学校</w:t>
      </w:r>
      <w:r w:rsidRPr="00167D74">
        <w:rPr>
          <w:rFonts w:ascii="宋体" w:eastAsia="宋体" w:hAnsi="宋体" w:cs="宋体" w:hint="eastAsia"/>
        </w:rPr>
        <w:t>旗帜鲜明要成绩；绷紧</w:t>
      </w:r>
      <w:proofErr w:type="gramStart"/>
      <w:r w:rsidRPr="00167D74">
        <w:rPr>
          <w:rFonts w:ascii="宋体" w:eastAsia="宋体" w:hAnsi="宋体" w:cs="宋体" w:hint="eastAsia"/>
        </w:rPr>
        <w:t>神经抓</w:t>
      </w:r>
      <w:proofErr w:type="gramEnd"/>
      <w:r w:rsidRPr="00167D74">
        <w:rPr>
          <w:rFonts w:ascii="宋体" w:eastAsia="宋体" w:hAnsi="宋体" w:cs="宋体" w:hint="eastAsia"/>
        </w:rPr>
        <w:t>安全；全力提高群众满意度。</w:t>
      </w:r>
    </w:p>
    <w:p w14:paraId="54F30A6E" w14:textId="44877482" w:rsidR="003A33E7" w:rsidRDefault="00D470AB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>
        <w:rPr>
          <w:rFonts w:ascii="宋体" w:eastAsia="宋体" w:hAnsi="宋体" w:hint="eastAsia"/>
        </w:rPr>
        <w:t>、</w:t>
      </w:r>
      <w:r w:rsidR="00966B44">
        <w:rPr>
          <w:rFonts w:ascii="宋体" w:eastAsia="宋体" w:hAnsi="宋体" w:hint="eastAsia"/>
        </w:rPr>
        <w:t>师德师风</w:t>
      </w:r>
      <w:r w:rsidR="00966B44">
        <w:rPr>
          <w:rFonts w:ascii="宋体" w:eastAsia="宋体" w:hAnsi="宋体"/>
        </w:rPr>
        <w:t>教育</w:t>
      </w:r>
    </w:p>
    <w:p w14:paraId="44D0A7D1" w14:textId="13C2E0BC" w:rsidR="00A55D45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掌握批评的艺术，尽量控制好情绪，避免跟学生对立，避免公开场合全员批评，甚至辱骂。</w:t>
      </w:r>
    </w:p>
    <w:p w14:paraId="21F46FA5" w14:textId="2CBF05BE" w:rsidR="00CF0D56" w:rsidRPr="00C1767C" w:rsidRDefault="00CF0D56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</w:t>
      </w:r>
      <w:r w:rsidRPr="00C1767C">
        <w:rPr>
          <w:rFonts w:ascii="宋体" w:eastAsia="宋体" w:hAnsi="宋体" w:hint="eastAsia"/>
        </w:rPr>
        <w:t>下一</w:t>
      </w:r>
      <w:r w:rsidR="00604218">
        <w:rPr>
          <w:rFonts w:ascii="宋体" w:eastAsia="宋体" w:hAnsi="宋体" w:hint="eastAsia"/>
        </w:rPr>
        <w:t>阶段</w:t>
      </w:r>
      <w:r w:rsidRPr="00C1767C">
        <w:rPr>
          <w:rFonts w:ascii="宋体" w:eastAsia="宋体" w:hAnsi="宋体" w:hint="eastAsia"/>
        </w:rPr>
        <w:t>主要工作</w:t>
      </w:r>
    </w:p>
    <w:p w14:paraId="3E603794" w14:textId="23967216" w:rsidR="00605E1C" w:rsidRDefault="00CF0D56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（一）教学</w:t>
      </w:r>
      <w:r>
        <w:rPr>
          <w:rFonts w:ascii="宋体" w:eastAsia="宋体" w:hAnsi="宋体"/>
        </w:rPr>
        <w:t>工作</w:t>
      </w:r>
    </w:p>
    <w:p w14:paraId="4ADE7886" w14:textId="0F85A4D1" w:rsidR="00167D74" w:rsidRDefault="00167D74" w:rsidP="004179F3">
      <w:pPr>
        <w:widowControl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 w:rsidR="0067033F"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明确重点：抓两头促中间，</w:t>
      </w:r>
      <w:proofErr w:type="gramStart"/>
      <w:r>
        <w:rPr>
          <w:rFonts w:ascii="宋体" w:eastAsia="宋体" w:hAnsi="宋体" w:cs="宋体" w:hint="eastAsia"/>
        </w:rPr>
        <w:t>抓目标</w:t>
      </w:r>
      <w:proofErr w:type="gramEnd"/>
      <w:r>
        <w:rPr>
          <w:rFonts w:ascii="宋体" w:eastAsia="宋体" w:hAnsi="宋体" w:cs="宋体" w:hint="eastAsia"/>
        </w:rPr>
        <w:t>达成与秩序稳定，促进整体质量提升。班主任、科任老师要明确班级重点学生，每个老师都要心中有数，集中力量，达成目标。</w:t>
      </w:r>
    </w:p>
    <w:p w14:paraId="53C29521" w14:textId="7D58E959" w:rsidR="00167D74" w:rsidRDefault="00167D74" w:rsidP="004179F3">
      <w:pPr>
        <w:widowControl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 w:rsidR="0067033F"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制定计划：对照市局联考的进度，制定切实的授课计划，</w:t>
      </w:r>
      <w:proofErr w:type="gramStart"/>
      <w:r>
        <w:rPr>
          <w:rFonts w:ascii="宋体" w:eastAsia="宋体" w:hAnsi="宋体" w:cs="宋体" w:hint="eastAsia"/>
        </w:rPr>
        <w:t>紧前不紧</w:t>
      </w:r>
      <w:proofErr w:type="gramEnd"/>
      <w:r>
        <w:rPr>
          <w:rFonts w:ascii="宋体" w:eastAsia="宋体" w:hAnsi="宋体" w:cs="宋体" w:hint="eastAsia"/>
        </w:rPr>
        <w:t>后。</w:t>
      </w:r>
    </w:p>
    <w:p w14:paraId="6ADFF4C4" w14:textId="1CA97837" w:rsidR="00167D74" w:rsidRDefault="00167D74" w:rsidP="004179F3">
      <w:pPr>
        <w:widowControl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 w:rsidR="0067033F"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特别提醒处理好几个关系：</w:t>
      </w:r>
    </w:p>
    <w:p w14:paraId="0705995B" w14:textId="7DC84AF5" w:rsidR="00167D74" w:rsidRDefault="00167D74" w:rsidP="004179F3">
      <w:pPr>
        <w:widowControl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处理好老师的教与学生的学的关系；处理好教材内容</w:t>
      </w:r>
      <w:proofErr w:type="gramStart"/>
      <w:r>
        <w:rPr>
          <w:rFonts w:ascii="宋体" w:eastAsia="宋体" w:hAnsi="宋体" w:cs="宋体" w:hint="eastAsia"/>
        </w:rPr>
        <w:t>与学案编写</w:t>
      </w:r>
      <w:proofErr w:type="gramEnd"/>
      <w:r>
        <w:rPr>
          <w:rFonts w:ascii="宋体" w:eastAsia="宋体" w:hAnsi="宋体" w:cs="宋体" w:hint="eastAsia"/>
        </w:rPr>
        <w:t>的关系；处理好教学与督查的关系；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处理好难度与进度的关系；处理好讲和练的关系。</w:t>
      </w:r>
    </w:p>
    <w:p w14:paraId="2AE1A0A6" w14:textId="31931CAA" w:rsidR="00167D74" w:rsidRDefault="00167D74" w:rsidP="004179F3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4.</w:t>
      </w:r>
      <w:r w:rsidR="0067033F">
        <w:rPr>
          <w:rFonts w:ascii="宋体" w:eastAsia="宋体" w:hAnsi="宋体" w:cs="宋体"/>
        </w:rPr>
        <w:t xml:space="preserve"> </w:t>
      </w:r>
      <w:r w:rsidR="00C61EC4">
        <w:rPr>
          <w:rFonts w:ascii="宋体" w:eastAsia="宋体" w:hAnsi="宋体" w:cs="宋体" w:hint="eastAsia"/>
        </w:rPr>
        <w:t>传达</w:t>
      </w:r>
      <w:r w:rsidR="00C61EC4">
        <w:rPr>
          <w:rFonts w:ascii="宋体" w:eastAsia="宋体" w:hAnsi="宋体" w:cs="宋体"/>
        </w:rPr>
        <w:t>学校中心活动</w:t>
      </w:r>
      <w:r w:rsidR="00C61EC4">
        <w:rPr>
          <w:rFonts w:ascii="宋体" w:eastAsia="宋体" w:hAnsi="宋体" w:cs="宋体" w:hint="eastAsia"/>
        </w:rPr>
        <w:t>考勤</w:t>
      </w:r>
      <w:r w:rsidR="00C61EC4">
        <w:rPr>
          <w:rFonts w:ascii="宋体" w:eastAsia="宋体" w:hAnsi="宋体" w:cs="宋体"/>
        </w:rPr>
        <w:t>制度。</w:t>
      </w:r>
    </w:p>
    <w:p w14:paraId="2CDCBC79" w14:textId="6D7D9977" w:rsidR="00167D74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 w:rsidR="0067033F"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关于教辅资料和课外读物使用情况：订了一定要用，市局将组织力量不定期进校检查，若发现问题，将追究相关人员责任。用的时候要注意选用，不要被教辅资料束缚。</w:t>
      </w:r>
    </w:p>
    <w:p w14:paraId="06754AAB" w14:textId="29C43E5D" w:rsidR="00D04104" w:rsidRDefault="00D0410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 继续</w:t>
      </w:r>
      <w:r>
        <w:rPr>
          <w:rFonts w:ascii="宋体" w:eastAsia="宋体" w:hAnsi="宋体" w:cs="宋体"/>
        </w:rPr>
        <w:t>做好周清工作，再次提醒，要加强督查，不过关的要追踪。</w:t>
      </w:r>
    </w:p>
    <w:p w14:paraId="6899522B" w14:textId="6C3372D6" w:rsidR="00C61EC4" w:rsidRDefault="00C61EC4" w:rsidP="004179F3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7. 提醒</w:t>
      </w:r>
      <w:r>
        <w:rPr>
          <w:rFonts w:ascii="宋体" w:eastAsia="宋体" w:hAnsi="宋体" w:cs="宋体"/>
        </w:rPr>
        <w:t>大课间管理，各任课老师利用大课间组织学生复习与消化</w:t>
      </w:r>
      <w:r>
        <w:rPr>
          <w:rFonts w:ascii="宋体" w:eastAsia="宋体" w:hAnsi="宋体" w:cs="宋体" w:hint="eastAsia"/>
        </w:rPr>
        <w:t>，要</w:t>
      </w:r>
      <w:r>
        <w:rPr>
          <w:rFonts w:ascii="宋体" w:eastAsia="宋体" w:hAnsi="宋体" w:cs="宋体"/>
        </w:rPr>
        <w:t>有明确的目标与任务，教师要加强巡视督查指导。</w:t>
      </w:r>
    </w:p>
    <w:p w14:paraId="6CBF0688" w14:textId="77777777" w:rsidR="002E7469" w:rsidRPr="00C1767C" w:rsidRDefault="002E7469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（二）管理</w:t>
      </w:r>
      <w:r>
        <w:rPr>
          <w:rFonts w:ascii="宋体" w:eastAsia="宋体" w:hAnsi="宋体"/>
        </w:rPr>
        <w:t>工作</w:t>
      </w:r>
    </w:p>
    <w:p w14:paraId="61FDBFFA" w14:textId="5AF63865" w:rsid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 w:rsidR="00167D74">
        <w:rPr>
          <w:rFonts w:ascii="宋体" w:eastAsia="宋体" w:hAnsi="宋体" w:cs="宋体" w:hint="eastAsia"/>
        </w:rPr>
        <w:t>关于“润心”行动的落实</w:t>
      </w:r>
    </w:p>
    <w:p w14:paraId="7C07F42B" w14:textId="1DF515EE" w:rsidR="00167D74" w:rsidRP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</w:t>
      </w:r>
      <w:r w:rsidR="00167D74" w:rsidRPr="00167D74">
        <w:rPr>
          <w:rFonts w:ascii="宋体" w:eastAsia="宋体" w:hAnsi="宋体" w:cs="宋体"/>
        </w:rPr>
        <w:t>学生心理问题高发期应对</w:t>
      </w:r>
    </w:p>
    <w:p w14:paraId="582F1D8A" w14:textId="77777777" w:rsidR="00167D74" w:rsidRPr="00167D74" w:rsidRDefault="00167D74" w:rsidP="004179F3">
      <w:pPr>
        <w:spacing w:line="300" w:lineRule="auto"/>
        <w:rPr>
          <w:rFonts w:ascii="宋体" w:eastAsia="宋体" w:hAnsi="宋体" w:cs="宋体"/>
        </w:rPr>
      </w:pPr>
      <w:r w:rsidRPr="00167D74">
        <w:rPr>
          <w:rFonts w:ascii="宋体" w:eastAsia="宋体" w:hAnsi="宋体" w:cs="宋体"/>
        </w:rPr>
        <w:t>每年三、四月份和十、十一月份为学生心理问题高发期，学校需提前做好各项工作准备，确保学生心理的健康。</w:t>
      </w:r>
    </w:p>
    <w:p w14:paraId="228D2428" w14:textId="1662CD9D" w:rsidR="00167D74" w:rsidRP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</w:t>
      </w:r>
      <w:r w:rsidR="00167D74" w:rsidRPr="00167D74">
        <w:rPr>
          <w:rFonts w:ascii="宋体" w:eastAsia="宋体" w:hAnsi="宋体" w:cs="宋体"/>
        </w:rPr>
        <w:t>学生心理状况每日会商与记录</w:t>
      </w:r>
    </w:p>
    <w:p w14:paraId="1BB0D106" w14:textId="77777777" w:rsidR="00167D74" w:rsidRPr="00167D74" w:rsidRDefault="00167D74" w:rsidP="004179F3">
      <w:pPr>
        <w:spacing w:line="300" w:lineRule="auto"/>
        <w:rPr>
          <w:rFonts w:ascii="宋体" w:eastAsia="宋体" w:hAnsi="宋体" w:cs="宋体"/>
        </w:rPr>
      </w:pPr>
      <w:r w:rsidRPr="00167D74">
        <w:rPr>
          <w:rFonts w:ascii="宋体" w:eastAsia="宋体" w:hAnsi="宋体" w:cs="宋体"/>
        </w:rPr>
        <w:t>各班班主任及本班科任教师需每日对学生心理状况进行观察会商，及时发现本班的异常学生及异常状况。商讨后，由班主任填写“班级每日观察会商情况记载表”。</w:t>
      </w:r>
    </w:p>
    <w:p w14:paraId="3C532069" w14:textId="05377817" w:rsidR="00167D74" w:rsidRP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</w:t>
      </w:r>
      <w:r w:rsidR="00167D74" w:rsidRPr="00167D74">
        <w:rPr>
          <w:rFonts w:ascii="宋体" w:eastAsia="宋体" w:hAnsi="宋体" w:cs="宋体"/>
        </w:rPr>
        <w:t>落实全员导师制及倾听一刻钟制度</w:t>
      </w:r>
    </w:p>
    <w:p w14:paraId="1AEC6F93" w14:textId="5C0F39BB" w:rsidR="00167D74" w:rsidRPr="00167D74" w:rsidRDefault="00167D74" w:rsidP="004179F3">
      <w:pPr>
        <w:spacing w:line="300" w:lineRule="auto"/>
        <w:rPr>
          <w:rFonts w:ascii="宋体" w:eastAsia="宋体" w:hAnsi="宋体" w:cs="宋体"/>
        </w:rPr>
      </w:pPr>
      <w:r w:rsidRPr="00167D74">
        <w:rPr>
          <w:rFonts w:ascii="宋体" w:eastAsia="宋体" w:hAnsi="宋体" w:cs="宋体"/>
        </w:rPr>
        <w:t>根据泰州市要求：每位导师的结对学生原则上不多于15人</w:t>
      </w:r>
      <w:r w:rsidRPr="00167D74">
        <w:rPr>
          <w:rFonts w:ascii="宋体" w:eastAsia="宋体" w:hAnsi="宋体" w:cs="宋体" w:hint="eastAsia"/>
        </w:rPr>
        <w:t>；</w:t>
      </w:r>
      <w:r w:rsidRPr="00167D74">
        <w:rPr>
          <w:rFonts w:ascii="宋体" w:eastAsia="宋体" w:hAnsi="宋体" w:cs="宋体"/>
        </w:rPr>
        <w:t>每位导师需严格执行“倾听一</w:t>
      </w:r>
      <w:r w:rsidRPr="00167D74">
        <w:rPr>
          <w:rFonts w:ascii="宋体" w:eastAsia="宋体" w:hAnsi="宋体" w:cs="宋体"/>
        </w:rPr>
        <w:lastRenderedPageBreak/>
        <w:t>刻钟制度”，对自己的结对学生每两周谈话一次，对有特殊情况的学生可适当增加谈话频次</w:t>
      </w:r>
      <w:r w:rsidRPr="00167D74">
        <w:rPr>
          <w:rFonts w:ascii="宋体" w:eastAsia="宋体" w:hAnsi="宋体" w:cs="宋体" w:hint="eastAsia"/>
        </w:rPr>
        <w:t>；</w:t>
      </w:r>
      <w:r w:rsidRPr="00167D74">
        <w:rPr>
          <w:rFonts w:ascii="宋体" w:eastAsia="宋体" w:hAnsi="宋体" w:cs="宋体"/>
        </w:rPr>
        <w:t>交谈后，需及时填写、更新有关记载表。</w:t>
      </w:r>
    </w:p>
    <w:p w14:paraId="4F268FC0" w14:textId="22FAD0DB" w:rsidR="00167D74" w:rsidRP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（4）</w:t>
      </w:r>
      <w:r w:rsidR="00167D74" w:rsidRPr="00167D74">
        <w:rPr>
          <w:rFonts w:ascii="宋体" w:eastAsia="宋体" w:hAnsi="宋体" w:cs="宋体"/>
        </w:rPr>
        <w:t>做好心理委员的选拔与心理热线宣传</w:t>
      </w:r>
    </w:p>
    <w:p w14:paraId="198B5545" w14:textId="1061D5E3" w:rsidR="00167D74" w:rsidRPr="00167D74" w:rsidRDefault="00167D74" w:rsidP="004179F3">
      <w:pPr>
        <w:spacing w:line="300" w:lineRule="auto"/>
        <w:rPr>
          <w:rFonts w:ascii="宋体" w:eastAsia="宋体" w:hAnsi="宋体" w:cs="宋体"/>
        </w:rPr>
      </w:pPr>
      <w:r w:rsidRPr="00167D74">
        <w:rPr>
          <w:rFonts w:ascii="宋体" w:eastAsia="宋体" w:hAnsi="宋体" w:cs="宋体"/>
        </w:rPr>
        <w:t>各班主任需选好本班的心理委员（一男</w:t>
      </w:r>
      <w:proofErr w:type="gramStart"/>
      <w:r w:rsidRPr="00167D74">
        <w:rPr>
          <w:rFonts w:ascii="宋体" w:eastAsia="宋体" w:hAnsi="宋体" w:cs="宋体"/>
        </w:rPr>
        <w:t>一</w:t>
      </w:r>
      <w:proofErr w:type="gramEnd"/>
      <w:r w:rsidRPr="00167D74">
        <w:rPr>
          <w:rFonts w:ascii="宋体" w:eastAsia="宋体" w:hAnsi="宋体" w:cs="宋体"/>
        </w:rPr>
        <w:t>女），确保心理委员能够发挥作用，避免出现学生不知情的情况。落实到位心理热线宣传，让学生了解三级心理热线。</w:t>
      </w:r>
    </w:p>
    <w:p w14:paraId="1152EFF7" w14:textId="09C652B5" w:rsidR="00167D74" w:rsidRP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（5）</w:t>
      </w:r>
      <w:r w:rsidRPr="00167D74">
        <w:rPr>
          <w:rFonts w:ascii="宋体" w:eastAsia="宋体" w:hAnsi="宋体" w:cs="宋体"/>
        </w:rPr>
        <w:t>关注</w:t>
      </w:r>
      <w:r>
        <w:rPr>
          <w:rFonts w:ascii="宋体" w:eastAsia="宋体" w:hAnsi="宋体" w:cs="宋体" w:hint="eastAsia"/>
        </w:rPr>
        <w:t>长期</w:t>
      </w:r>
      <w:r>
        <w:rPr>
          <w:rFonts w:ascii="宋体" w:eastAsia="宋体" w:hAnsi="宋体" w:cs="宋体"/>
        </w:rPr>
        <w:t>请假</w:t>
      </w:r>
      <w:r w:rsidR="00167D74" w:rsidRPr="00167D74">
        <w:rPr>
          <w:rFonts w:ascii="宋体" w:eastAsia="宋体" w:hAnsi="宋体" w:cs="宋体"/>
        </w:rPr>
        <w:t>学生</w:t>
      </w:r>
    </w:p>
    <w:p w14:paraId="35CC9D8A" w14:textId="7E45E1D5" w:rsidR="00167D74" w:rsidRPr="00167D74" w:rsidRDefault="00167D74" w:rsidP="004179F3">
      <w:pPr>
        <w:spacing w:line="300" w:lineRule="auto"/>
        <w:rPr>
          <w:rFonts w:ascii="宋体" w:eastAsia="宋体" w:hAnsi="宋体" w:cs="宋体"/>
        </w:rPr>
      </w:pPr>
      <w:r w:rsidRPr="00167D74">
        <w:rPr>
          <w:rFonts w:ascii="宋体" w:eastAsia="宋体" w:hAnsi="宋体" w:cs="宋体"/>
        </w:rPr>
        <w:t>针对本班因各种原因</w:t>
      </w:r>
      <w:r w:rsidR="00A55D45">
        <w:rPr>
          <w:rFonts w:ascii="宋体" w:eastAsia="宋体" w:hAnsi="宋体" w:cs="宋体" w:hint="eastAsia"/>
        </w:rPr>
        <w:t>停学</w:t>
      </w:r>
      <w:r w:rsidRPr="00167D74">
        <w:rPr>
          <w:rFonts w:ascii="宋体" w:eastAsia="宋体" w:hAnsi="宋体" w:cs="宋体"/>
        </w:rPr>
        <w:t>在家的学生，各班主任需定期关注其最新情况。</w:t>
      </w:r>
    </w:p>
    <w:p w14:paraId="05C48390" w14:textId="26E612E4" w:rsidR="00167D74" w:rsidRP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（6）</w:t>
      </w:r>
      <w:r w:rsidR="00167D74" w:rsidRPr="00167D74">
        <w:rPr>
          <w:rFonts w:ascii="宋体" w:eastAsia="宋体" w:hAnsi="宋体" w:cs="宋体"/>
        </w:rPr>
        <w:t>家访工作落实</w:t>
      </w:r>
    </w:p>
    <w:p w14:paraId="67BD2AF2" w14:textId="651D7A73" w:rsidR="00167D74" w:rsidRDefault="00167D74" w:rsidP="004179F3">
      <w:pPr>
        <w:spacing w:line="300" w:lineRule="auto"/>
        <w:rPr>
          <w:rFonts w:ascii="宋体" w:eastAsia="宋体" w:hAnsi="宋体" w:cs="宋体"/>
        </w:rPr>
      </w:pPr>
      <w:r w:rsidRPr="00167D74">
        <w:rPr>
          <w:rFonts w:ascii="宋体" w:eastAsia="宋体" w:hAnsi="宋体" w:cs="宋体"/>
        </w:rPr>
        <w:t>各班主任需落实好家访工作，通过多种途径和方式进行家访，家访学生需达到本</w:t>
      </w:r>
      <w:proofErr w:type="gramStart"/>
      <w:r w:rsidRPr="00167D74">
        <w:rPr>
          <w:rFonts w:ascii="宋体" w:eastAsia="宋体" w:hAnsi="宋体" w:cs="宋体"/>
        </w:rPr>
        <w:t>班人数</w:t>
      </w:r>
      <w:proofErr w:type="gramEnd"/>
      <w:r w:rsidRPr="00167D74">
        <w:rPr>
          <w:rFonts w:ascii="宋体" w:eastAsia="宋体" w:hAnsi="宋体" w:cs="宋体"/>
        </w:rPr>
        <w:t>的三分之一。对本</w:t>
      </w:r>
      <w:proofErr w:type="gramStart"/>
      <w:r w:rsidRPr="00167D74">
        <w:rPr>
          <w:rFonts w:ascii="宋体" w:eastAsia="宋体" w:hAnsi="宋体" w:cs="宋体"/>
        </w:rPr>
        <w:t>班重点</w:t>
      </w:r>
      <w:proofErr w:type="gramEnd"/>
      <w:r w:rsidRPr="00167D74">
        <w:rPr>
          <w:rFonts w:ascii="宋体" w:eastAsia="宋体" w:hAnsi="宋体" w:cs="宋体"/>
        </w:rPr>
        <w:t>关注学生实现</w:t>
      </w:r>
      <w:proofErr w:type="gramStart"/>
      <w:r w:rsidRPr="00167D74">
        <w:rPr>
          <w:rFonts w:ascii="宋体" w:eastAsia="宋体" w:hAnsi="宋体" w:cs="宋体"/>
        </w:rPr>
        <w:t>家访全</w:t>
      </w:r>
      <w:proofErr w:type="gramEnd"/>
      <w:r w:rsidRPr="00167D74">
        <w:rPr>
          <w:rFonts w:ascii="宋体" w:eastAsia="宋体" w:hAnsi="宋体" w:cs="宋体"/>
        </w:rPr>
        <w:t>覆盖，确保对学生的全面了解和关注。</w:t>
      </w:r>
    </w:p>
    <w:p w14:paraId="36EF84EA" w14:textId="38E0A1E1" w:rsidR="00C61EC4" w:rsidRPr="00167D74" w:rsidRDefault="00C61EC4" w:rsidP="004179F3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（7）</w:t>
      </w:r>
      <w:r w:rsidRPr="00C61EC4">
        <w:rPr>
          <w:rFonts w:ascii="宋体" w:eastAsia="宋体" w:hAnsi="宋体" w:cs="宋体" w:hint="eastAsia"/>
        </w:rPr>
        <w:t>综合素质评价填写的组织：填写对象要做到应</w:t>
      </w:r>
      <w:proofErr w:type="gramStart"/>
      <w:r w:rsidRPr="00C61EC4">
        <w:rPr>
          <w:rFonts w:ascii="宋体" w:eastAsia="宋体" w:hAnsi="宋体" w:cs="宋体" w:hint="eastAsia"/>
        </w:rPr>
        <w:t>填尽填</w:t>
      </w:r>
      <w:proofErr w:type="gramEnd"/>
      <w:r w:rsidRPr="00C61EC4">
        <w:rPr>
          <w:rFonts w:ascii="宋体" w:eastAsia="宋体" w:hAnsi="宋体" w:cs="宋体" w:hint="eastAsia"/>
        </w:rPr>
        <w:t>，不能遗漏，填写内容要认真准备，</w:t>
      </w:r>
      <w:proofErr w:type="gramStart"/>
      <w:r w:rsidRPr="00C61EC4">
        <w:rPr>
          <w:rFonts w:ascii="宋体" w:eastAsia="宋体" w:hAnsi="宋体" w:cs="宋体" w:hint="eastAsia"/>
        </w:rPr>
        <w:t>该填必填</w:t>
      </w:r>
      <w:proofErr w:type="gramEnd"/>
      <w:r w:rsidRPr="00C61EC4">
        <w:rPr>
          <w:rFonts w:ascii="宋体" w:eastAsia="宋体" w:hAnsi="宋体" w:cs="宋体" w:hint="eastAsia"/>
        </w:rPr>
        <w:t>。</w:t>
      </w:r>
    </w:p>
    <w:p w14:paraId="1F9E56E1" w14:textId="3516E918" w:rsidR="002E7469" w:rsidRDefault="00A55D45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（三）</w:t>
      </w:r>
      <w:r w:rsidR="002E7469" w:rsidRPr="00C1767C">
        <w:rPr>
          <w:rFonts w:ascii="宋体" w:eastAsia="宋体" w:hAnsi="宋体" w:hint="eastAsia"/>
        </w:rPr>
        <w:t>班主任工作</w:t>
      </w:r>
      <w:r w:rsidR="002E7469">
        <w:rPr>
          <w:rFonts w:ascii="宋体" w:eastAsia="宋体" w:hAnsi="宋体" w:hint="eastAsia"/>
        </w:rPr>
        <w:t>提醒</w:t>
      </w:r>
      <w:r w:rsidR="002E7469" w:rsidRPr="00C1767C">
        <w:rPr>
          <w:rFonts w:ascii="宋体" w:eastAsia="宋体" w:hAnsi="宋体" w:hint="eastAsia"/>
        </w:rPr>
        <w:t>：</w:t>
      </w:r>
    </w:p>
    <w:p w14:paraId="605F60A8" w14:textId="0C11EB93" w:rsidR="0067033F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="0067033F" w:rsidRPr="0067033F">
        <w:rPr>
          <w:rFonts w:ascii="宋体" w:eastAsia="宋体" w:hAnsi="宋体" w:cs="宋体" w:hint="eastAsia"/>
        </w:rPr>
        <w:t xml:space="preserve"> </w:t>
      </w:r>
      <w:r w:rsidR="0067033F">
        <w:rPr>
          <w:rFonts w:ascii="宋体" w:eastAsia="宋体" w:hAnsi="宋体" w:cs="宋体" w:hint="eastAsia"/>
        </w:rPr>
        <w:t>关于图书馆进班级：</w:t>
      </w:r>
    </w:p>
    <w:p w14:paraId="460C007F" w14:textId="77777777" w:rsidR="0067033F" w:rsidRDefault="0067033F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（1）图书馆准备：由教务处牵头，各年级配合，利用统一时间，各班派5名学生去图书馆借书，一次25本。每月一次。</w:t>
      </w:r>
    </w:p>
    <w:p w14:paraId="1877BD26" w14:textId="3B9E3CCF" w:rsidR="002E7469" w:rsidRPr="0067033F" w:rsidRDefault="0067033F" w:rsidP="004179F3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班级准备：贴上“班级图书馆”（党政办统一准备）和“班级图书馆管理办法”（由教务处统一准备，不要太复杂，做得不要太大，贴在“班级图书馆”旁边，位置由年级组统一确定）；确定班级图书管理员；书借回后，由图书管理员统一登记（表格由教务处统一准备）、保管，办理借阅手续。学期结束前一周内，借阅书籍由图书馆全部收回。</w:t>
      </w:r>
    </w:p>
    <w:p w14:paraId="44A01240" w14:textId="2EB80F8D" w:rsidR="002E7469" w:rsidRPr="00C1767C" w:rsidRDefault="00A55D45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412E6E" w:rsidRPr="00C1767C">
        <w:rPr>
          <w:rFonts w:ascii="宋体" w:eastAsia="宋体" w:hAnsi="宋体"/>
        </w:rPr>
        <w:t xml:space="preserve"> </w:t>
      </w:r>
      <w:r w:rsidR="00412E6E">
        <w:rPr>
          <w:rFonts w:ascii="宋体" w:eastAsia="宋体" w:hAnsi="宋体" w:hint="eastAsia"/>
        </w:rPr>
        <w:t>抓好</w:t>
      </w:r>
      <w:r w:rsidR="00412E6E" w:rsidRPr="00C1767C">
        <w:rPr>
          <w:rFonts w:ascii="宋体" w:eastAsia="宋体" w:hAnsi="宋体"/>
        </w:rPr>
        <w:t>每日一歌：</w:t>
      </w:r>
      <w:r w:rsidR="00412E6E">
        <w:rPr>
          <w:rFonts w:ascii="宋体" w:eastAsia="宋体" w:hAnsi="宋体" w:hint="eastAsia"/>
        </w:rPr>
        <w:t>做到精神</w:t>
      </w:r>
      <w:r w:rsidR="00412E6E">
        <w:rPr>
          <w:rFonts w:ascii="宋体" w:eastAsia="宋体" w:hAnsi="宋体"/>
        </w:rPr>
        <w:t>焕发，歌声嘹亮</w:t>
      </w:r>
      <w:r w:rsidR="00412E6E" w:rsidRPr="00C1767C">
        <w:rPr>
          <w:rFonts w:ascii="宋体" w:eastAsia="宋体" w:hAnsi="宋体"/>
        </w:rPr>
        <w:t>。</w:t>
      </w:r>
    </w:p>
    <w:p w14:paraId="4BE90AF9" w14:textId="220F2EFB" w:rsidR="002E7469" w:rsidRPr="00C1767C" w:rsidRDefault="00A55D45" w:rsidP="004179F3">
      <w:pPr>
        <w:spacing w:line="30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="00412E6E" w:rsidRPr="00C1767C">
        <w:rPr>
          <w:rFonts w:ascii="宋体" w:eastAsia="宋体" w:hAnsi="宋体"/>
        </w:rPr>
        <w:t xml:space="preserve"> </w:t>
      </w:r>
      <w:r w:rsidR="00412E6E">
        <w:rPr>
          <w:rFonts w:ascii="宋体" w:eastAsia="宋体" w:hAnsi="宋体" w:hint="eastAsia"/>
        </w:rPr>
        <w:t>检查</w:t>
      </w:r>
      <w:r w:rsidR="00412E6E">
        <w:rPr>
          <w:rFonts w:ascii="宋体" w:eastAsia="宋体" w:hAnsi="宋体"/>
        </w:rPr>
        <w:t>胸卡，不得遮挡、涂鸦，</w:t>
      </w:r>
      <w:r w:rsidR="00412E6E">
        <w:rPr>
          <w:rFonts w:ascii="宋体" w:eastAsia="宋体" w:hAnsi="宋体" w:hint="eastAsia"/>
        </w:rPr>
        <w:t>教育学生</w:t>
      </w:r>
      <w:r w:rsidR="00412E6E">
        <w:rPr>
          <w:rFonts w:ascii="宋体" w:eastAsia="宋体" w:hAnsi="宋体"/>
        </w:rPr>
        <w:t>佩戴</w:t>
      </w:r>
      <w:proofErr w:type="gramStart"/>
      <w:r w:rsidR="00412E6E">
        <w:rPr>
          <w:rFonts w:ascii="宋体" w:eastAsia="宋体" w:hAnsi="宋体"/>
        </w:rPr>
        <w:t>胸卡进</w:t>
      </w:r>
      <w:proofErr w:type="gramEnd"/>
      <w:r w:rsidR="00412E6E">
        <w:rPr>
          <w:rFonts w:ascii="宋体" w:eastAsia="宋体" w:hAnsi="宋体"/>
        </w:rPr>
        <w:t>校门，</w:t>
      </w:r>
    </w:p>
    <w:p w14:paraId="6EA50663" w14:textId="7DF5EBD9" w:rsid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 w:rsidR="00412E6E">
        <w:rPr>
          <w:rFonts w:ascii="宋体" w:eastAsia="宋体" w:hAnsi="宋体"/>
        </w:rPr>
        <w:t xml:space="preserve"> </w:t>
      </w:r>
      <w:r w:rsidR="00167D74">
        <w:rPr>
          <w:rFonts w:ascii="宋体" w:eastAsia="宋体" w:hAnsi="宋体" w:cs="宋体" w:hint="eastAsia"/>
        </w:rPr>
        <w:t>要按照学校关于常规管理的要求</w:t>
      </w:r>
      <w:proofErr w:type="gramStart"/>
      <w:r w:rsidR="00167D74">
        <w:rPr>
          <w:rFonts w:ascii="宋体" w:eastAsia="宋体" w:hAnsi="宋体" w:cs="宋体" w:hint="eastAsia"/>
        </w:rPr>
        <w:t>一</w:t>
      </w:r>
      <w:proofErr w:type="gramEnd"/>
      <w:r w:rsidR="00167D74">
        <w:rPr>
          <w:rFonts w:ascii="宋体" w:eastAsia="宋体" w:hAnsi="宋体" w:cs="宋体" w:hint="eastAsia"/>
        </w:rPr>
        <w:t>以贯之抓落实。（比如，手机管理，要持之以恒）</w:t>
      </w:r>
    </w:p>
    <w:p w14:paraId="5E65D81F" w14:textId="1E3E863D" w:rsidR="00B158A9" w:rsidRDefault="00B158A9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 核准</w:t>
      </w:r>
      <w:r>
        <w:rPr>
          <w:rFonts w:ascii="宋体" w:eastAsia="宋体" w:hAnsi="宋体" w:cs="宋体"/>
        </w:rPr>
        <w:t>各班人数，登记好长期请假人员信息，年级组与油印室对接，避免浪费。</w:t>
      </w:r>
    </w:p>
    <w:p w14:paraId="5FB0A1A8" w14:textId="2EC4B885" w:rsidR="00C61EC4" w:rsidRDefault="00C61EC4" w:rsidP="004179F3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6. 利用</w:t>
      </w:r>
      <w:r>
        <w:rPr>
          <w:rFonts w:ascii="宋体" w:eastAsia="宋体" w:hAnsi="宋体" w:cs="宋体"/>
        </w:rPr>
        <w:t>班会课播放推荐视频。</w:t>
      </w:r>
      <w:bookmarkStart w:id="0" w:name="_GoBack"/>
      <w:bookmarkEnd w:id="0"/>
    </w:p>
    <w:p w14:paraId="51367B26" w14:textId="530CDA5F" w:rsidR="003273DB" w:rsidRPr="003273DB" w:rsidRDefault="00A55D45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四、</w:t>
      </w:r>
      <w:r w:rsidR="003273DB" w:rsidRPr="003273DB">
        <w:rPr>
          <w:rFonts w:ascii="宋体" w:eastAsia="宋体" w:hAnsi="宋体" w:hint="eastAsia"/>
        </w:rPr>
        <w:t>安全管理</w:t>
      </w:r>
    </w:p>
    <w:p w14:paraId="135B4D3D" w14:textId="0E3DCCD6" w:rsidR="00167D74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 w:rsidR="0067033F"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根据《会议纪要57号》精神，各位要瞄准“零事故”目标，真正将安全工作放在心上、抓在手上、扛在肩上。会议要求：提高责任意识，筑牢安全底线防线</w:t>
      </w:r>
      <w:r w:rsidR="00A55D45"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细化责任分解确保安全工作事事有人管、人人有事做</w:t>
      </w:r>
      <w:r w:rsidR="00A55D45"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全面责任倒查</w:t>
      </w:r>
      <w:r w:rsidR="00A55D45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突出“有责必问”原则，对照校长、副校长、班主任、科任老师等管理责任，一旦发生安全事件，全面复盘、全线倒查</w:t>
      </w:r>
      <w:r w:rsidR="00A55D45"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严肃责任追究</w:t>
      </w:r>
      <w:r w:rsidR="00A55D45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对教育领域安全事件从严从快启动问责程序。</w:t>
      </w:r>
    </w:p>
    <w:p w14:paraId="30AED655" w14:textId="01943003" w:rsidR="00167D74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 w:rsidR="0067033F"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各类隐患排查：定期加专题进行排查发现问题要第一时间汇报。</w:t>
      </w:r>
    </w:p>
    <w:p w14:paraId="3E61450F" w14:textId="043F320F" w:rsidR="00167D74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/>
        </w:rPr>
        <w:t>.</w:t>
      </w:r>
      <w:r w:rsidR="0067033F"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学生身心安全：生命至上，要把学生的生命安全放在一切工作的首要位置。</w:t>
      </w:r>
    </w:p>
    <w:p w14:paraId="5731E885" w14:textId="753CEF9D" w:rsidR="00CC6807" w:rsidRPr="00167D74" w:rsidRDefault="00CC6807" w:rsidP="004179F3">
      <w:pPr>
        <w:spacing w:line="300" w:lineRule="auto"/>
        <w:rPr>
          <w:rFonts w:ascii="宋体" w:eastAsia="宋体" w:hAnsi="宋体"/>
        </w:rPr>
      </w:pPr>
    </w:p>
    <w:sectPr w:rsidR="00CC6807" w:rsidRPr="00167D7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AB8C7" w14:textId="77777777" w:rsidR="004C7B2B" w:rsidRDefault="004C7B2B" w:rsidP="002A105F">
      <w:r>
        <w:separator/>
      </w:r>
    </w:p>
  </w:endnote>
  <w:endnote w:type="continuationSeparator" w:id="0">
    <w:p w14:paraId="071C67CD" w14:textId="77777777" w:rsidR="004C7B2B" w:rsidRDefault="004C7B2B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4C035004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EC4" w:rsidRPr="00C61EC4">
          <w:rPr>
            <w:noProof/>
            <w:lang w:val="zh-CN"/>
          </w:rPr>
          <w:t>1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6CC02" w14:textId="77777777" w:rsidR="004C7B2B" w:rsidRDefault="004C7B2B" w:rsidP="002A105F">
      <w:r>
        <w:separator/>
      </w:r>
    </w:p>
  </w:footnote>
  <w:footnote w:type="continuationSeparator" w:id="0">
    <w:p w14:paraId="0C94DE98" w14:textId="77777777" w:rsidR="004C7B2B" w:rsidRDefault="004C7B2B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5479"/>
    <w:multiLevelType w:val="hybridMultilevel"/>
    <w:tmpl w:val="EB6AEA48"/>
    <w:lvl w:ilvl="0" w:tplc="823EE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51C74"/>
    <w:rsid w:val="000560B0"/>
    <w:rsid w:val="000610E7"/>
    <w:rsid w:val="00066687"/>
    <w:rsid w:val="00093D15"/>
    <w:rsid w:val="000A3FC9"/>
    <w:rsid w:val="000B34C7"/>
    <w:rsid w:val="000B684A"/>
    <w:rsid w:val="000D553C"/>
    <w:rsid w:val="000F77F3"/>
    <w:rsid w:val="00106DB1"/>
    <w:rsid w:val="00107977"/>
    <w:rsid w:val="00145855"/>
    <w:rsid w:val="00164D2C"/>
    <w:rsid w:val="00167D74"/>
    <w:rsid w:val="00195B49"/>
    <w:rsid w:val="001A08C9"/>
    <w:rsid w:val="001B1784"/>
    <w:rsid w:val="001D125E"/>
    <w:rsid w:val="001E7384"/>
    <w:rsid w:val="001F7FD9"/>
    <w:rsid w:val="0021268D"/>
    <w:rsid w:val="00215FDB"/>
    <w:rsid w:val="00225530"/>
    <w:rsid w:val="00237296"/>
    <w:rsid w:val="0025430C"/>
    <w:rsid w:val="00260CFF"/>
    <w:rsid w:val="0027224D"/>
    <w:rsid w:val="00295B28"/>
    <w:rsid w:val="002A105F"/>
    <w:rsid w:val="002C04AE"/>
    <w:rsid w:val="002D5687"/>
    <w:rsid w:val="002E3A3B"/>
    <w:rsid w:val="002E68DF"/>
    <w:rsid w:val="002E7469"/>
    <w:rsid w:val="002F299E"/>
    <w:rsid w:val="002F31A6"/>
    <w:rsid w:val="00303A9F"/>
    <w:rsid w:val="00303EC1"/>
    <w:rsid w:val="00305CBC"/>
    <w:rsid w:val="00307776"/>
    <w:rsid w:val="00325429"/>
    <w:rsid w:val="003273DB"/>
    <w:rsid w:val="00335F36"/>
    <w:rsid w:val="00361B66"/>
    <w:rsid w:val="00363850"/>
    <w:rsid w:val="00371C71"/>
    <w:rsid w:val="00375C9F"/>
    <w:rsid w:val="003A0D2B"/>
    <w:rsid w:val="003A3216"/>
    <w:rsid w:val="003A33E7"/>
    <w:rsid w:val="003A406E"/>
    <w:rsid w:val="003B355D"/>
    <w:rsid w:val="003C2DFE"/>
    <w:rsid w:val="003C748C"/>
    <w:rsid w:val="003D05BB"/>
    <w:rsid w:val="003D5E92"/>
    <w:rsid w:val="003F7F75"/>
    <w:rsid w:val="00411037"/>
    <w:rsid w:val="00412E6E"/>
    <w:rsid w:val="004179F3"/>
    <w:rsid w:val="00433D4E"/>
    <w:rsid w:val="00437EE7"/>
    <w:rsid w:val="004409E7"/>
    <w:rsid w:val="00440FCA"/>
    <w:rsid w:val="00471D5C"/>
    <w:rsid w:val="00477F52"/>
    <w:rsid w:val="004C3AE7"/>
    <w:rsid w:val="004C7B2B"/>
    <w:rsid w:val="004D0DCE"/>
    <w:rsid w:val="00503ED4"/>
    <w:rsid w:val="0051224F"/>
    <w:rsid w:val="0052035A"/>
    <w:rsid w:val="00541D3A"/>
    <w:rsid w:val="00543ADB"/>
    <w:rsid w:val="00562002"/>
    <w:rsid w:val="00574226"/>
    <w:rsid w:val="00581990"/>
    <w:rsid w:val="005871D2"/>
    <w:rsid w:val="00594AFA"/>
    <w:rsid w:val="005A4125"/>
    <w:rsid w:val="005A7DD6"/>
    <w:rsid w:val="005B5998"/>
    <w:rsid w:val="005C0ED0"/>
    <w:rsid w:val="005C1575"/>
    <w:rsid w:val="005F02D7"/>
    <w:rsid w:val="00603D3E"/>
    <w:rsid w:val="00604218"/>
    <w:rsid w:val="00604C7E"/>
    <w:rsid w:val="00605E1C"/>
    <w:rsid w:val="00606762"/>
    <w:rsid w:val="006069BA"/>
    <w:rsid w:val="00614AB5"/>
    <w:rsid w:val="006418C0"/>
    <w:rsid w:val="006434D6"/>
    <w:rsid w:val="0067033F"/>
    <w:rsid w:val="0067769E"/>
    <w:rsid w:val="00680888"/>
    <w:rsid w:val="00682660"/>
    <w:rsid w:val="00685A84"/>
    <w:rsid w:val="006B5CC4"/>
    <w:rsid w:val="007422B4"/>
    <w:rsid w:val="00783251"/>
    <w:rsid w:val="00796224"/>
    <w:rsid w:val="007A1204"/>
    <w:rsid w:val="007A22FB"/>
    <w:rsid w:val="007B31D3"/>
    <w:rsid w:val="007F7913"/>
    <w:rsid w:val="0081689D"/>
    <w:rsid w:val="0084151E"/>
    <w:rsid w:val="0084610F"/>
    <w:rsid w:val="008707DA"/>
    <w:rsid w:val="00885D64"/>
    <w:rsid w:val="00891DB7"/>
    <w:rsid w:val="008B0647"/>
    <w:rsid w:val="008B5B67"/>
    <w:rsid w:val="008D394A"/>
    <w:rsid w:val="008F2384"/>
    <w:rsid w:val="008F4A1F"/>
    <w:rsid w:val="0091412E"/>
    <w:rsid w:val="00932A1F"/>
    <w:rsid w:val="00935870"/>
    <w:rsid w:val="00942911"/>
    <w:rsid w:val="00947048"/>
    <w:rsid w:val="00950334"/>
    <w:rsid w:val="00952F28"/>
    <w:rsid w:val="00966B44"/>
    <w:rsid w:val="00971E55"/>
    <w:rsid w:val="00991999"/>
    <w:rsid w:val="00997164"/>
    <w:rsid w:val="009B3BEE"/>
    <w:rsid w:val="009C0140"/>
    <w:rsid w:val="009F0374"/>
    <w:rsid w:val="009F0B41"/>
    <w:rsid w:val="009F4AAF"/>
    <w:rsid w:val="00A2187F"/>
    <w:rsid w:val="00A24AEA"/>
    <w:rsid w:val="00A2575F"/>
    <w:rsid w:val="00A40F23"/>
    <w:rsid w:val="00A43778"/>
    <w:rsid w:val="00A55D45"/>
    <w:rsid w:val="00A93C42"/>
    <w:rsid w:val="00AB33D6"/>
    <w:rsid w:val="00AB6BD0"/>
    <w:rsid w:val="00AC6945"/>
    <w:rsid w:val="00AD7FE6"/>
    <w:rsid w:val="00AE3C1F"/>
    <w:rsid w:val="00AF3827"/>
    <w:rsid w:val="00B158A9"/>
    <w:rsid w:val="00B16E8E"/>
    <w:rsid w:val="00B24806"/>
    <w:rsid w:val="00B25E29"/>
    <w:rsid w:val="00B33CE9"/>
    <w:rsid w:val="00B55119"/>
    <w:rsid w:val="00B90723"/>
    <w:rsid w:val="00B950FD"/>
    <w:rsid w:val="00BB4296"/>
    <w:rsid w:val="00BB730F"/>
    <w:rsid w:val="00BC08AF"/>
    <w:rsid w:val="00BD4B5E"/>
    <w:rsid w:val="00BE4660"/>
    <w:rsid w:val="00BF7847"/>
    <w:rsid w:val="00C151BF"/>
    <w:rsid w:val="00C1767C"/>
    <w:rsid w:val="00C21DED"/>
    <w:rsid w:val="00C24F32"/>
    <w:rsid w:val="00C42890"/>
    <w:rsid w:val="00C61EC4"/>
    <w:rsid w:val="00C872B7"/>
    <w:rsid w:val="00C96140"/>
    <w:rsid w:val="00CA2542"/>
    <w:rsid w:val="00CC6807"/>
    <w:rsid w:val="00CD1F86"/>
    <w:rsid w:val="00CD2FD0"/>
    <w:rsid w:val="00CF0D56"/>
    <w:rsid w:val="00CF48E8"/>
    <w:rsid w:val="00D04104"/>
    <w:rsid w:val="00D23157"/>
    <w:rsid w:val="00D24545"/>
    <w:rsid w:val="00D42577"/>
    <w:rsid w:val="00D470AB"/>
    <w:rsid w:val="00D60A9E"/>
    <w:rsid w:val="00D86E48"/>
    <w:rsid w:val="00D87750"/>
    <w:rsid w:val="00DA5D2E"/>
    <w:rsid w:val="00DB2BD2"/>
    <w:rsid w:val="00DB53C8"/>
    <w:rsid w:val="00DC7F44"/>
    <w:rsid w:val="00DE2A5F"/>
    <w:rsid w:val="00DF1341"/>
    <w:rsid w:val="00DF3111"/>
    <w:rsid w:val="00E177BB"/>
    <w:rsid w:val="00E332D6"/>
    <w:rsid w:val="00E615D8"/>
    <w:rsid w:val="00E777EB"/>
    <w:rsid w:val="00E87C5C"/>
    <w:rsid w:val="00EA51BC"/>
    <w:rsid w:val="00EB1B43"/>
    <w:rsid w:val="00EE6DB1"/>
    <w:rsid w:val="00EF5B49"/>
    <w:rsid w:val="00F03A42"/>
    <w:rsid w:val="00F12400"/>
    <w:rsid w:val="00F31601"/>
    <w:rsid w:val="00F33D9A"/>
    <w:rsid w:val="00F40B2A"/>
    <w:rsid w:val="00F5255B"/>
    <w:rsid w:val="00FC5D2B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0560B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042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4218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CB62-49C3-4496-B310-A0B651F7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15</cp:revision>
  <cp:lastPrinted>2025-02-28T01:09:00Z</cp:lastPrinted>
  <dcterms:created xsi:type="dcterms:W3CDTF">2025-02-20T08:27:00Z</dcterms:created>
  <dcterms:modified xsi:type="dcterms:W3CDTF">2025-02-28T03:31:00Z</dcterms:modified>
</cp:coreProperties>
</file>