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097CE637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AE04B0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C9461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0309B2DE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065C85">
        <w:rPr>
          <w:rFonts w:ascii="宋体" w:eastAsia="宋体" w:hAnsi="宋体"/>
          <w:b/>
          <w:bCs/>
          <w:sz w:val="30"/>
          <w:szCs w:val="30"/>
        </w:rPr>
        <w:t>4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AE04B0">
        <w:rPr>
          <w:rFonts w:ascii="宋体" w:eastAsia="宋体" w:hAnsi="宋体"/>
          <w:b/>
          <w:bCs/>
          <w:sz w:val="30"/>
          <w:szCs w:val="30"/>
        </w:rPr>
        <w:t>2</w:t>
      </w:r>
      <w:r w:rsidR="00C9461C">
        <w:rPr>
          <w:rFonts w:ascii="宋体" w:eastAsia="宋体" w:hAnsi="宋体"/>
          <w:b/>
          <w:bCs/>
          <w:sz w:val="30"/>
          <w:szCs w:val="30"/>
        </w:rPr>
        <w:t>8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C9461C">
        <w:rPr>
          <w:rFonts w:ascii="宋体" w:eastAsia="宋体" w:hAnsi="宋体"/>
          <w:b/>
          <w:bCs/>
          <w:sz w:val="30"/>
          <w:szCs w:val="30"/>
        </w:rPr>
        <w:t>5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C9461C">
        <w:rPr>
          <w:rFonts w:ascii="宋体" w:eastAsia="宋体" w:hAnsi="宋体"/>
          <w:b/>
          <w:bCs/>
          <w:sz w:val="30"/>
          <w:szCs w:val="30"/>
        </w:rPr>
        <w:t>3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2A6FC69D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C9461C">
        <w:rPr>
          <w:rFonts w:ascii="宋体" w:eastAsia="宋体" w:hAnsi="宋体" w:cs="宋体" w:hint="eastAsia"/>
        </w:rPr>
        <w:t>完成了</w:t>
      </w:r>
      <w:r w:rsidR="00C9461C">
        <w:rPr>
          <w:rFonts w:ascii="宋体" w:eastAsia="宋体" w:hAnsi="宋体" w:cs="宋体"/>
        </w:rPr>
        <w:t>期中考试</w:t>
      </w:r>
      <w:r w:rsidR="00065C85">
        <w:rPr>
          <w:rFonts w:ascii="宋体" w:eastAsia="宋体" w:hAnsi="宋体" w:cs="宋体"/>
        </w:rPr>
        <w:t>。</w:t>
      </w:r>
    </w:p>
    <w:p w14:paraId="0E606117" w14:textId="36AF5C34" w:rsidR="00D63EB9" w:rsidRDefault="00D63EB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 w:rsidR="00AE04B0">
        <w:rPr>
          <w:rFonts w:ascii="宋体" w:eastAsia="宋体" w:hAnsi="宋体" w:cs="宋体" w:hint="eastAsia"/>
        </w:rPr>
        <w:t xml:space="preserve"> </w:t>
      </w:r>
      <w:r w:rsidR="00B475AF">
        <w:rPr>
          <w:rFonts w:ascii="宋体" w:eastAsia="宋体" w:hAnsi="宋体" w:cs="宋体" w:hint="eastAsia"/>
        </w:rPr>
        <w:t>组织</w:t>
      </w:r>
      <w:r w:rsidR="00B475AF">
        <w:rPr>
          <w:rFonts w:ascii="宋体" w:eastAsia="宋体" w:hAnsi="宋体" w:cs="宋体"/>
        </w:rPr>
        <w:t>期中考</w:t>
      </w:r>
      <w:r w:rsidR="00B475AF">
        <w:rPr>
          <w:rFonts w:ascii="宋体" w:eastAsia="宋体" w:hAnsi="宋体" w:cs="宋体" w:hint="eastAsia"/>
        </w:rPr>
        <w:t>后</w:t>
      </w:r>
      <w:r w:rsidR="00B475AF">
        <w:rPr>
          <w:rFonts w:ascii="宋体" w:eastAsia="宋体" w:hAnsi="宋体" w:cs="宋体"/>
        </w:rPr>
        <w:t>分析</w:t>
      </w:r>
      <w:r w:rsidR="00B475AF">
        <w:rPr>
          <w:rFonts w:ascii="宋体" w:eastAsia="宋体" w:hAnsi="宋体" w:cs="宋体" w:hint="eastAsia"/>
        </w:rPr>
        <w:t>工作</w:t>
      </w:r>
      <w:r w:rsidR="00AE04B0">
        <w:rPr>
          <w:rFonts w:ascii="宋体" w:eastAsia="宋体" w:hAnsi="宋体" w:cs="宋体"/>
        </w:rPr>
        <w:t>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6FC6C0C4" w:rsidR="00024154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834591">
        <w:rPr>
          <w:rFonts w:ascii="宋体" w:eastAsia="宋体" w:hAnsi="宋体" w:cs="宋体" w:hint="eastAsia"/>
        </w:rPr>
        <w:t>传达市局“作风</w:t>
      </w:r>
      <w:r w:rsidR="00834591">
        <w:rPr>
          <w:rFonts w:ascii="宋体" w:eastAsia="宋体" w:hAnsi="宋体" w:cs="宋体"/>
        </w:rPr>
        <w:t>效能专题</w:t>
      </w:r>
      <w:r w:rsidR="00834591">
        <w:rPr>
          <w:rFonts w:ascii="宋体" w:eastAsia="宋体" w:hAnsi="宋体" w:cs="宋体" w:hint="eastAsia"/>
        </w:rPr>
        <w:t>会议”精神</w:t>
      </w:r>
      <w:r w:rsidR="00834591">
        <w:rPr>
          <w:rFonts w:ascii="宋体" w:eastAsia="宋体" w:hAnsi="宋体" w:cs="宋体"/>
        </w:rPr>
        <w:t>，学习泰兴教育精神。</w:t>
      </w:r>
    </w:p>
    <w:p w14:paraId="44D0A7D1" w14:textId="251898A5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A55D45"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7C5654AD" w:rsidR="00605E1C" w:rsidRPr="008175D1" w:rsidRDefault="00CF0D56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（一）教学</w:t>
      </w:r>
      <w:r w:rsidRPr="008175D1">
        <w:rPr>
          <w:rFonts w:ascii="宋体" w:eastAsia="宋体" w:hAnsi="宋体" w:cs="宋体"/>
        </w:rPr>
        <w:t>工作</w:t>
      </w:r>
    </w:p>
    <w:p w14:paraId="6626E919" w14:textId="5820120D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AE04B0">
        <w:rPr>
          <w:rFonts w:ascii="宋体" w:eastAsia="宋体" w:hAnsi="宋体" w:cs="宋体" w:hint="eastAsia"/>
        </w:rPr>
        <w:t>组织</w:t>
      </w:r>
      <w:r w:rsidR="00AE04B0">
        <w:rPr>
          <w:rFonts w:ascii="宋体" w:eastAsia="宋体" w:hAnsi="宋体" w:cs="宋体"/>
        </w:rPr>
        <w:t>期中考后分析评价工作。</w:t>
      </w:r>
    </w:p>
    <w:p w14:paraId="31E83864" w14:textId="1D482262" w:rsidR="00B72C3F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B475AF">
        <w:rPr>
          <w:rFonts w:ascii="宋体" w:eastAsia="宋体" w:hAnsi="宋体" w:cs="宋体" w:hint="eastAsia"/>
        </w:rPr>
        <w:t>各</w:t>
      </w:r>
      <w:r w:rsidR="00B475AF">
        <w:rPr>
          <w:rFonts w:ascii="宋体" w:eastAsia="宋体" w:hAnsi="宋体" w:cs="宋体"/>
        </w:rPr>
        <w:t>学科</w:t>
      </w:r>
      <w:r w:rsidR="00E757FD">
        <w:rPr>
          <w:rFonts w:ascii="宋体" w:eastAsia="宋体" w:hAnsi="宋体" w:cs="宋体" w:hint="eastAsia"/>
        </w:rPr>
        <w:t>认真</w:t>
      </w:r>
      <w:r w:rsidR="00E757FD">
        <w:rPr>
          <w:rFonts w:ascii="宋体" w:eastAsia="宋体" w:hAnsi="宋体" w:cs="宋体"/>
        </w:rPr>
        <w:t>组织试卷</w:t>
      </w:r>
      <w:r w:rsidR="00E757FD">
        <w:rPr>
          <w:rFonts w:ascii="宋体" w:eastAsia="宋体" w:hAnsi="宋体" w:cs="宋体" w:hint="eastAsia"/>
        </w:rPr>
        <w:t>讲评并</w:t>
      </w:r>
      <w:r w:rsidR="00B475AF">
        <w:rPr>
          <w:rFonts w:ascii="宋体" w:eastAsia="宋体" w:hAnsi="宋体" w:cs="宋体"/>
        </w:rPr>
        <w:t>做好期中分析，</w:t>
      </w:r>
      <w:r w:rsidR="00E757FD">
        <w:rPr>
          <w:rFonts w:ascii="宋体" w:eastAsia="宋体" w:hAnsi="宋体" w:cs="宋体" w:hint="eastAsia"/>
        </w:rPr>
        <w:t>总结</w:t>
      </w:r>
      <w:r w:rsidR="00E757FD">
        <w:rPr>
          <w:rFonts w:ascii="宋体" w:eastAsia="宋体" w:hAnsi="宋体" w:cs="宋体"/>
        </w:rPr>
        <w:t>得失</w:t>
      </w:r>
      <w:r w:rsidR="00AE04B0">
        <w:rPr>
          <w:rFonts w:ascii="宋体" w:eastAsia="宋体" w:hAnsi="宋体" w:cs="宋体" w:hint="eastAsia"/>
        </w:rPr>
        <w:t>。</w:t>
      </w:r>
    </w:p>
    <w:p w14:paraId="7D91C572" w14:textId="677B4FD7" w:rsidR="00B72C3F" w:rsidRDefault="00B72C3F" w:rsidP="00AE04B0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AE04B0">
        <w:rPr>
          <w:rFonts w:ascii="宋体" w:eastAsia="宋体" w:hAnsi="宋体" w:cs="宋体" w:hint="eastAsia"/>
        </w:rPr>
        <w:t>做好</w:t>
      </w:r>
      <w:r w:rsidR="00E757FD">
        <w:rPr>
          <w:rFonts w:ascii="宋体" w:eastAsia="宋体" w:hAnsi="宋体" w:cs="宋体" w:hint="eastAsia"/>
        </w:rPr>
        <w:t>重点学生</w:t>
      </w:r>
      <w:r w:rsidR="00E757FD">
        <w:rPr>
          <w:rFonts w:ascii="宋体" w:eastAsia="宋体" w:hAnsi="宋体" w:cs="宋体"/>
        </w:rPr>
        <w:t>的分析评价工作，</w:t>
      </w:r>
      <w:r w:rsidR="00E757FD">
        <w:rPr>
          <w:rFonts w:ascii="宋体" w:eastAsia="宋体" w:hAnsi="宋体" w:cs="宋体" w:hint="eastAsia"/>
        </w:rPr>
        <w:t>指导</w:t>
      </w:r>
      <w:r w:rsidR="00E757FD">
        <w:rPr>
          <w:rFonts w:ascii="宋体" w:eastAsia="宋体" w:hAnsi="宋体" w:cs="宋体"/>
        </w:rPr>
        <w:t>学生撰写</w:t>
      </w:r>
      <w:r w:rsidR="00E757FD">
        <w:rPr>
          <w:rFonts w:ascii="宋体" w:eastAsia="宋体" w:hAnsi="宋体" w:cs="宋体" w:hint="eastAsia"/>
        </w:rPr>
        <w:t>期中</w:t>
      </w:r>
      <w:r w:rsidR="00E757FD">
        <w:rPr>
          <w:rFonts w:ascii="宋体" w:eastAsia="宋体" w:hAnsi="宋体" w:cs="宋体"/>
        </w:rPr>
        <w:t>考试分析，弄清错因，制订整改方案</w:t>
      </w:r>
      <w:r w:rsidR="00D85973">
        <w:rPr>
          <w:rFonts w:ascii="宋体" w:eastAsia="宋体" w:hAnsi="宋体" w:cs="宋体"/>
        </w:rPr>
        <w:t>。</w:t>
      </w:r>
    </w:p>
    <w:p w14:paraId="5785E39E" w14:textId="1C759E78" w:rsidR="00D63EB9" w:rsidRPr="00D63EB9" w:rsidRDefault="00B72C3F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</w:t>
      </w:r>
      <w:r w:rsidR="00D85973">
        <w:rPr>
          <w:rFonts w:ascii="宋体" w:eastAsia="宋体" w:hAnsi="宋体" w:cs="宋体"/>
        </w:rPr>
        <w:t>以考试诊断出的问题为抓手，研究下一阶段的教学工作。</w:t>
      </w:r>
    </w:p>
    <w:p w14:paraId="705986FE" w14:textId="4D411D31" w:rsidR="00ED49D5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5C0100">
        <w:rPr>
          <w:rFonts w:ascii="宋体" w:eastAsia="宋体" w:hAnsi="宋体" w:cs="宋体" w:hint="eastAsia"/>
        </w:rPr>
        <w:t>迅速明确</w:t>
      </w:r>
      <w:r w:rsidR="005C0100">
        <w:rPr>
          <w:rFonts w:ascii="宋体" w:eastAsia="宋体" w:hAnsi="宋体" w:cs="宋体"/>
        </w:rPr>
        <w:t>后半学期的教学计划，有序推</w:t>
      </w:r>
      <w:r w:rsidR="005C0100">
        <w:rPr>
          <w:rFonts w:ascii="宋体" w:eastAsia="宋体" w:hAnsi="宋体" w:cs="宋体" w:hint="eastAsia"/>
        </w:rPr>
        <w:t>进</w:t>
      </w:r>
      <w:r w:rsidR="005C0100">
        <w:rPr>
          <w:rFonts w:ascii="宋体" w:eastAsia="宋体" w:hAnsi="宋体" w:cs="宋体"/>
        </w:rPr>
        <w:t>教学工作</w:t>
      </w:r>
      <w:r w:rsidR="00D85973">
        <w:rPr>
          <w:rFonts w:ascii="宋体" w:eastAsia="宋体" w:hAnsi="宋体" w:cs="宋体" w:hint="eastAsia"/>
        </w:rPr>
        <w:t>。</w:t>
      </w:r>
    </w:p>
    <w:p w14:paraId="79DCC105" w14:textId="6DA4DB1C" w:rsidR="00D85973" w:rsidRDefault="00D85973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3. </w:t>
      </w:r>
      <w:r w:rsidR="005C0100">
        <w:rPr>
          <w:rFonts w:ascii="宋体" w:eastAsia="宋体" w:hAnsi="宋体" w:cs="宋体" w:hint="eastAsia"/>
        </w:rPr>
        <w:t>切实关注</w:t>
      </w:r>
      <w:r w:rsidR="005C0100">
        <w:rPr>
          <w:rFonts w:ascii="宋体" w:eastAsia="宋体" w:hAnsi="宋体" w:cs="宋体"/>
        </w:rPr>
        <w:t>课堂效率，坚决改变一讲到底的陋习，推动让学生练、让学生讲</w:t>
      </w:r>
      <w:r>
        <w:rPr>
          <w:rFonts w:ascii="宋体" w:eastAsia="宋体" w:hAnsi="宋体" w:cs="宋体"/>
        </w:rPr>
        <w:t>。</w:t>
      </w:r>
    </w:p>
    <w:p w14:paraId="6CBF0688" w14:textId="77777777" w:rsidR="002E7469" w:rsidRPr="008175D1" w:rsidRDefault="002E7469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（二）管理</w:t>
      </w:r>
      <w:r w:rsidRPr="008175D1">
        <w:rPr>
          <w:rFonts w:ascii="宋体" w:eastAsia="宋体" w:hAnsi="宋体" w:cs="宋体"/>
        </w:rPr>
        <w:t>工作</w:t>
      </w:r>
    </w:p>
    <w:p w14:paraId="61FDBFFA" w14:textId="2430A813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65729F">
        <w:rPr>
          <w:rFonts w:ascii="宋体" w:eastAsia="宋体" w:hAnsi="宋体" w:cs="宋体" w:hint="eastAsia"/>
        </w:rPr>
        <w:t>继续</w:t>
      </w:r>
      <w:r w:rsidR="0065729F">
        <w:rPr>
          <w:rFonts w:ascii="宋体" w:eastAsia="宋体" w:hAnsi="宋体" w:cs="宋体"/>
        </w:rPr>
        <w:t>做</w:t>
      </w:r>
      <w:r w:rsidR="0065729F">
        <w:rPr>
          <w:rFonts w:ascii="宋体" w:eastAsia="宋体" w:hAnsi="宋体" w:cs="宋体" w:hint="eastAsia"/>
        </w:rPr>
        <w:t>好</w:t>
      </w:r>
      <w:r w:rsidR="00167D74">
        <w:rPr>
          <w:rFonts w:ascii="宋体" w:eastAsia="宋体" w:hAnsi="宋体" w:cs="宋体" w:hint="eastAsia"/>
        </w:rPr>
        <w:t>“润心”行动</w:t>
      </w:r>
      <w:r w:rsidR="0065729F">
        <w:rPr>
          <w:rFonts w:ascii="宋体" w:eastAsia="宋体" w:hAnsi="宋体" w:cs="宋体" w:hint="eastAsia"/>
        </w:rPr>
        <w:t>相关</w:t>
      </w:r>
      <w:r w:rsidR="0065729F">
        <w:rPr>
          <w:rFonts w:ascii="宋体" w:eastAsia="宋体" w:hAnsi="宋体" w:cs="宋体"/>
        </w:rPr>
        <w:t>工作</w:t>
      </w:r>
    </w:p>
    <w:p w14:paraId="1BB0D106" w14:textId="723BD5D1" w:rsidR="00167D74" w:rsidRPr="00167D74" w:rsidRDefault="0065729F" w:rsidP="005E443E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坚持做好</w:t>
      </w:r>
      <w:r w:rsidR="005E443E" w:rsidRPr="00167D74">
        <w:rPr>
          <w:rFonts w:ascii="宋体" w:eastAsia="宋体" w:hAnsi="宋体" w:cs="宋体"/>
        </w:rPr>
        <w:t>“班级每日观察会商情况</w:t>
      </w:r>
      <w:r w:rsidRPr="00167D74">
        <w:rPr>
          <w:rFonts w:ascii="宋体" w:eastAsia="宋体" w:hAnsi="宋体" w:cs="宋体"/>
        </w:rPr>
        <w:t>记载</w:t>
      </w:r>
      <w:r w:rsidR="005E443E" w:rsidRPr="00167D74">
        <w:rPr>
          <w:rFonts w:ascii="宋体" w:eastAsia="宋体" w:hAnsi="宋体" w:cs="宋体"/>
        </w:rPr>
        <w:t>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/>
        </w:rPr>
        <w:t>工作</w:t>
      </w:r>
      <w:r>
        <w:rPr>
          <w:rFonts w:ascii="宋体" w:eastAsia="宋体" w:hAnsi="宋体" w:cs="宋体" w:hint="eastAsia"/>
        </w:rPr>
        <w:t>，及时</w:t>
      </w:r>
      <w:r w:rsidR="00D85973">
        <w:rPr>
          <w:rFonts w:ascii="宋体" w:eastAsia="宋体" w:hAnsi="宋体" w:cs="宋体" w:hint="eastAsia"/>
        </w:rPr>
        <w:t>收集相关</w:t>
      </w:r>
      <w:r w:rsidR="00D85973">
        <w:rPr>
          <w:rFonts w:ascii="宋体" w:eastAsia="宋体" w:hAnsi="宋体" w:cs="宋体"/>
        </w:rPr>
        <w:t>资料。</w:t>
      </w:r>
    </w:p>
    <w:p w14:paraId="07EE61C0" w14:textId="77777777" w:rsidR="00D85973" w:rsidRDefault="005E443E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D85973">
        <w:rPr>
          <w:rFonts w:ascii="宋体" w:eastAsia="宋体" w:hAnsi="宋体" w:cs="宋体" w:hint="eastAsia"/>
        </w:rPr>
        <w:t>绷紧学生安全之弦：</w:t>
      </w:r>
    </w:p>
    <w:p w14:paraId="5F28A511" w14:textId="073EBB3B" w:rsidR="00D85973" w:rsidRDefault="00D85973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（1）</w:t>
      </w:r>
      <w:r w:rsidR="008E1ABC">
        <w:rPr>
          <w:rFonts w:ascii="宋体" w:eastAsia="宋体" w:hAnsi="宋体" w:cs="宋体" w:hint="eastAsia"/>
        </w:rPr>
        <w:t>期中</w:t>
      </w:r>
      <w:r w:rsidR="008E1ABC">
        <w:rPr>
          <w:rFonts w:ascii="宋体" w:eastAsia="宋体" w:hAnsi="宋体" w:cs="宋体"/>
        </w:rPr>
        <w:t>考试结束后，要多找学生交流，要密切关注考试失利学生的情绪反应，做好</w:t>
      </w:r>
      <w:r w:rsidR="008E1ABC">
        <w:rPr>
          <w:rFonts w:ascii="宋体" w:eastAsia="宋体" w:hAnsi="宋体" w:cs="宋体" w:hint="eastAsia"/>
        </w:rPr>
        <w:t>教育</w:t>
      </w:r>
      <w:r w:rsidR="008E1ABC">
        <w:rPr>
          <w:rFonts w:ascii="宋体" w:eastAsia="宋体" w:hAnsi="宋体" w:cs="宋体"/>
        </w:rPr>
        <w:t>引导，</w:t>
      </w:r>
      <w:r w:rsidR="008E1ABC">
        <w:rPr>
          <w:rFonts w:ascii="宋体" w:eastAsia="宋体" w:hAnsi="宋体" w:cs="宋体" w:hint="eastAsia"/>
        </w:rPr>
        <w:t>研究</w:t>
      </w:r>
      <w:r w:rsidR="008E1ABC">
        <w:rPr>
          <w:rFonts w:ascii="宋体" w:eastAsia="宋体" w:hAnsi="宋体" w:cs="宋体"/>
        </w:rPr>
        <w:t>考试中暴露出的问题</w:t>
      </w:r>
      <w:r w:rsidR="008E1ABC">
        <w:rPr>
          <w:rFonts w:ascii="宋体" w:eastAsia="宋体" w:hAnsi="宋体" w:cs="宋体" w:hint="eastAsia"/>
        </w:rPr>
        <w:t>，</w:t>
      </w:r>
      <w:r w:rsidR="008E1ABC">
        <w:rPr>
          <w:rFonts w:ascii="宋体" w:eastAsia="宋体" w:hAnsi="宋体" w:cs="宋体"/>
        </w:rPr>
        <w:t>帮助学生寻找对策。</w:t>
      </w:r>
    </w:p>
    <w:p w14:paraId="710A2495" w14:textId="6AB6FBFB" w:rsidR="00D024E6" w:rsidRDefault="00D85973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（2）真正体谅学生、切实减轻学生负担：教育方式切忌简单粗暴，不得体罚或变相体罚学生，不得讽刺挖苦学生，不得动不动就停学生的课，动不动就喊家长，减轻学生的心理负担</w:t>
      </w:r>
      <w:r>
        <w:rPr>
          <w:rFonts w:ascii="宋体" w:eastAsia="宋体" w:hAnsi="宋体" w:cs="宋体" w:hint="eastAsia"/>
        </w:rPr>
        <w:t>。</w:t>
      </w:r>
    </w:p>
    <w:p w14:paraId="733EDD06" w14:textId="072FDE93" w:rsidR="007527CB" w:rsidRP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 w:rsidR="00D85973">
        <w:rPr>
          <w:rFonts w:ascii="宋体" w:eastAsia="宋体" w:hAnsi="宋体" w:cs="宋体"/>
        </w:rPr>
        <w:t xml:space="preserve"> </w:t>
      </w:r>
      <w:r w:rsidR="0065729F">
        <w:rPr>
          <w:rFonts w:ascii="宋体" w:eastAsia="宋体" w:hAnsi="宋体" w:cs="宋体" w:hint="eastAsia"/>
        </w:rPr>
        <w:t>组织好</w:t>
      </w:r>
      <w:r w:rsidR="0065729F">
        <w:rPr>
          <w:rFonts w:ascii="宋体" w:eastAsia="宋体" w:hAnsi="宋体" w:cs="宋体"/>
        </w:rPr>
        <w:t>高二</w:t>
      </w:r>
      <w:r w:rsidR="0065729F">
        <w:rPr>
          <w:rFonts w:ascii="宋体" w:eastAsia="宋体" w:hAnsi="宋体" w:cs="宋体" w:hint="eastAsia"/>
        </w:rPr>
        <w:t>篮球</w:t>
      </w:r>
      <w:r w:rsidR="0065729F">
        <w:rPr>
          <w:rFonts w:ascii="宋体" w:eastAsia="宋体" w:hAnsi="宋体" w:cs="宋体"/>
        </w:rPr>
        <w:t>赛</w:t>
      </w:r>
      <w:r w:rsidR="0065729F">
        <w:rPr>
          <w:rFonts w:ascii="宋体" w:eastAsia="宋体" w:hAnsi="宋体" w:cs="宋体" w:hint="eastAsia"/>
        </w:rPr>
        <w:t>，</w:t>
      </w:r>
      <w:r w:rsidR="0065729F">
        <w:rPr>
          <w:rFonts w:ascii="宋体" w:eastAsia="宋体" w:hAnsi="宋体" w:cs="宋体"/>
        </w:rPr>
        <w:t>做好安全教育。</w:t>
      </w:r>
    </w:p>
    <w:p w14:paraId="198B5545" w14:textId="5FA22A86" w:rsidR="00167D74" w:rsidRDefault="007527CB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4. </w:t>
      </w:r>
      <w:r w:rsidR="008175D1">
        <w:rPr>
          <w:rFonts w:ascii="宋体" w:eastAsia="宋体" w:hAnsi="宋体" w:cs="宋体"/>
        </w:rPr>
        <w:t>加强常规纪律教育，以整顿仪容仪表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男女生交往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携带手机为抓手，</w:t>
      </w:r>
      <w:r w:rsidR="008175D1">
        <w:rPr>
          <w:rFonts w:ascii="宋体" w:eastAsia="宋体" w:hAnsi="宋体" w:cs="宋体" w:hint="eastAsia"/>
        </w:rPr>
        <w:t>落实</w:t>
      </w:r>
      <w:r w:rsidR="00EA442D">
        <w:rPr>
          <w:rFonts w:ascii="宋体" w:eastAsia="宋体" w:hAnsi="宋体" w:cs="宋体"/>
        </w:rPr>
        <w:t>常规管理要求，提醒学生</w:t>
      </w:r>
      <w:r w:rsidR="0065729F">
        <w:rPr>
          <w:rFonts w:ascii="宋体" w:eastAsia="宋体" w:hAnsi="宋体" w:cs="宋体" w:hint="eastAsia"/>
        </w:rPr>
        <w:t>下周</w:t>
      </w:r>
      <w:r w:rsidR="0065729F">
        <w:rPr>
          <w:rFonts w:ascii="宋体" w:eastAsia="宋体" w:hAnsi="宋体" w:cs="宋体"/>
        </w:rPr>
        <w:t>开始督查</w:t>
      </w:r>
      <w:r w:rsidR="008175D1">
        <w:rPr>
          <w:rFonts w:ascii="宋体" w:eastAsia="宋体" w:hAnsi="宋体" w:cs="宋体" w:hint="eastAsia"/>
        </w:rPr>
        <w:t>夏</w:t>
      </w:r>
      <w:r w:rsidR="00EA442D">
        <w:rPr>
          <w:rFonts w:ascii="宋体" w:eastAsia="宋体" w:hAnsi="宋体" w:cs="宋体" w:hint="eastAsia"/>
        </w:rPr>
        <w:t>季</w:t>
      </w:r>
      <w:r w:rsidR="008175D1">
        <w:rPr>
          <w:rFonts w:ascii="宋体" w:eastAsia="宋体" w:hAnsi="宋体" w:cs="宋体"/>
        </w:rPr>
        <w:t>校服</w:t>
      </w:r>
      <w:r w:rsidR="0065729F">
        <w:rPr>
          <w:rFonts w:ascii="宋体" w:eastAsia="宋体" w:hAnsi="宋体" w:cs="宋体" w:hint="eastAsia"/>
        </w:rPr>
        <w:t>穿着</w:t>
      </w:r>
      <w:r w:rsidR="0065729F">
        <w:rPr>
          <w:rFonts w:ascii="宋体" w:eastAsia="宋体" w:hAnsi="宋体" w:cs="宋体"/>
        </w:rPr>
        <w:t>情况</w:t>
      </w:r>
      <w:r w:rsidR="0065729F">
        <w:rPr>
          <w:rFonts w:ascii="宋体" w:eastAsia="宋体" w:hAnsi="宋体" w:cs="宋体" w:hint="eastAsia"/>
        </w:rPr>
        <w:t>。</w:t>
      </w:r>
    </w:p>
    <w:p w14:paraId="5CCA51E8" w14:textId="0C9FA1D8" w:rsidR="00EA442D" w:rsidRDefault="00EA442D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5. </w:t>
      </w:r>
      <w:r w:rsidR="008E1ABC">
        <w:rPr>
          <w:rFonts w:ascii="宋体" w:eastAsia="宋体" w:hAnsi="宋体" w:cs="宋体" w:hint="eastAsia"/>
        </w:rPr>
        <w:t>本次</w:t>
      </w:r>
      <w:r w:rsidR="008E1ABC">
        <w:rPr>
          <w:rFonts w:ascii="宋体" w:eastAsia="宋体" w:hAnsi="宋体" w:cs="宋体"/>
        </w:rPr>
        <w:t>期中考试年级上不召开家长会，</w:t>
      </w:r>
      <w:r w:rsidR="008E1ABC">
        <w:rPr>
          <w:rFonts w:ascii="宋体" w:eastAsia="宋体" w:hAnsi="宋体" w:cs="宋体" w:hint="eastAsia"/>
        </w:rPr>
        <w:t>各班借助期中</w:t>
      </w:r>
      <w:r w:rsidR="008E1ABC">
        <w:rPr>
          <w:rFonts w:ascii="宋体" w:eastAsia="宋体" w:hAnsi="宋体" w:cs="宋体"/>
        </w:rPr>
        <w:t>考试</w:t>
      </w:r>
      <w:proofErr w:type="gramStart"/>
      <w:r w:rsidR="008E1ABC">
        <w:rPr>
          <w:rFonts w:ascii="宋体" w:eastAsia="宋体" w:hAnsi="宋体" w:cs="宋体" w:hint="eastAsia"/>
        </w:rPr>
        <w:t>加强</w:t>
      </w:r>
      <w:r w:rsidR="008E1ABC">
        <w:rPr>
          <w:rFonts w:ascii="宋体" w:eastAsia="宋体" w:hAnsi="宋体" w:cs="宋体"/>
        </w:rPr>
        <w:t>家</w:t>
      </w:r>
      <w:proofErr w:type="gramEnd"/>
      <w:r w:rsidR="008E1ABC">
        <w:rPr>
          <w:rFonts w:ascii="宋体" w:eastAsia="宋体" w:hAnsi="宋体" w:cs="宋体"/>
        </w:rPr>
        <w:t>校交流，采用家访、邀请家长来校等方式，关注重点学生的学习生活，</w:t>
      </w:r>
      <w:proofErr w:type="gramStart"/>
      <w:r w:rsidR="008E1ABC">
        <w:rPr>
          <w:rFonts w:ascii="宋体" w:eastAsia="宋体" w:hAnsi="宋体" w:cs="宋体" w:hint="eastAsia"/>
        </w:rPr>
        <w:t>促进</w:t>
      </w:r>
      <w:r w:rsidR="008E1ABC">
        <w:rPr>
          <w:rFonts w:ascii="宋体" w:eastAsia="宋体" w:hAnsi="宋体" w:cs="宋体"/>
        </w:rPr>
        <w:t>家</w:t>
      </w:r>
      <w:proofErr w:type="gramEnd"/>
      <w:r w:rsidR="008E1ABC">
        <w:rPr>
          <w:rFonts w:ascii="宋体" w:eastAsia="宋体" w:hAnsi="宋体" w:cs="宋体"/>
        </w:rPr>
        <w:t>校合作，共同提高</w:t>
      </w:r>
      <w:r w:rsidR="008E1ABC">
        <w:rPr>
          <w:rFonts w:ascii="宋体" w:eastAsia="宋体" w:hAnsi="宋体" w:cs="宋体" w:hint="eastAsia"/>
        </w:rPr>
        <w:t>学业成绩</w:t>
      </w:r>
      <w:r w:rsidR="008E1ABC">
        <w:rPr>
          <w:rFonts w:ascii="宋体" w:eastAsia="宋体" w:hAnsi="宋体" w:cs="宋体"/>
        </w:rPr>
        <w:t>。</w:t>
      </w:r>
    </w:p>
    <w:p w14:paraId="51367B26" w14:textId="530CDA5F" w:rsidR="003273DB" w:rsidRPr="008175D1" w:rsidRDefault="00A55D45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四、</w:t>
      </w:r>
      <w:r w:rsidR="003273DB" w:rsidRPr="008175D1">
        <w:rPr>
          <w:rFonts w:ascii="宋体" w:eastAsia="宋体" w:hAnsi="宋体" w:cs="宋体" w:hint="eastAsia"/>
        </w:rPr>
        <w:t>安全管理</w:t>
      </w:r>
    </w:p>
    <w:p w14:paraId="5731E885" w14:textId="2D8062AB" w:rsidR="00CC6807" w:rsidRPr="00024154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 xml:space="preserve">1. </w:t>
      </w:r>
      <w:r w:rsidR="0094553E">
        <w:rPr>
          <w:rFonts w:ascii="宋体" w:eastAsia="宋体" w:hAnsi="宋体" w:cs="宋体" w:hint="eastAsia"/>
        </w:rPr>
        <w:t>始终把学生安全放在心上，抓在手上</w:t>
      </w:r>
      <w:r w:rsidRPr="00EA72AA">
        <w:rPr>
          <w:rFonts w:ascii="宋体" w:eastAsia="宋体" w:hAnsi="宋体" w:cs="宋体"/>
        </w:rPr>
        <w:t>；2. 牢牢站稳学生立场</w:t>
      </w:r>
      <w:r>
        <w:rPr>
          <w:rFonts w:ascii="宋体" w:eastAsia="宋体" w:hAnsi="宋体" w:cs="宋体" w:hint="eastAsia"/>
        </w:rPr>
        <w:t>；3.继续</w:t>
      </w:r>
      <w:r>
        <w:rPr>
          <w:rFonts w:ascii="宋体" w:eastAsia="宋体" w:hAnsi="宋体" w:cs="宋体"/>
        </w:rPr>
        <w:t>抓好胸卡、头盔等</w:t>
      </w:r>
      <w:r>
        <w:rPr>
          <w:rFonts w:ascii="宋体" w:eastAsia="宋体" w:hAnsi="宋体" w:cs="宋体" w:hint="eastAsia"/>
        </w:rPr>
        <w:t>常规</w:t>
      </w:r>
      <w:r>
        <w:rPr>
          <w:rFonts w:ascii="宋体" w:eastAsia="宋体" w:hAnsi="宋体" w:cs="宋体"/>
        </w:rPr>
        <w:t>安全工作。</w:t>
      </w:r>
      <w:bookmarkStart w:id="0" w:name="_GoBack"/>
      <w:bookmarkEnd w:id="0"/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4F67" w14:textId="77777777" w:rsidR="00D33565" w:rsidRDefault="00D33565" w:rsidP="002A105F">
      <w:r>
        <w:separator/>
      </w:r>
    </w:p>
  </w:endnote>
  <w:endnote w:type="continuationSeparator" w:id="0">
    <w:p w14:paraId="3926237A" w14:textId="77777777" w:rsidR="00D33565" w:rsidRDefault="00D3356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12EB7992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BC" w:rsidRPr="008E1ABC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FD13" w14:textId="77777777" w:rsidR="00D33565" w:rsidRDefault="00D33565" w:rsidP="002A105F">
      <w:r>
        <w:separator/>
      </w:r>
    </w:p>
  </w:footnote>
  <w:footnote w:type="continuationSeparator" w:id="0">
    <w:p w14:paraId="58D8C84F" w14:textId="77777777" w:rsidR="00D33565" w:rsidRDefault="00D33565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274C0"/>
    <w:rsid w:val="00051C74"/>
    <w:rsid w:val="000560B0"/>
    <w:rsid w:val="000610E7"/>
    <w:rsid w:val="00065C85"/>
    <w:rsid w:val="00066687"/>
    <w:rsid w:val="00093D15"/>
    <w:rsid w:val="00094501"/>
    <w:rsid w:val="000A3FC9"/>
    <w:rsid w:val="000B34C7"/>
    <w:rsid w:val="000B684A"/>
    <w:rsid w:val="000D553C"/>
    <w:rsid w:val="000F77F3"/>
    <w:rsid w:val="00106DB1"/>
    <w:rsid w:val="00107977"/>
    <w:rsid w:val="00113ED3"/>
    <w:rsid w:val="00136410"/>
    <w:rsid w:val="00145855"/>
    <w:rsid w:val="00164D2C"/>
    <w:rsid w:val="00167D74"/>
    <w:rsid w:val="00195B49"/>
    <w:rsid w:val="001A08C9"/>
    <w:rsid w:val="001B1784"/>
    <w:rsid w:val="001D125E"/>
    <w:rsid w:val="001E7384"/>
    <w:rsid w:val="001F7FD9"/>
    <w:rsid w:val="0021268D"/>
    <w:rsid w:val="00215FDB"/>
    <w:rsid w:val="00223684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4E3C"/>
    <w:rsid w:val="00325429"/>
    <w:rsid w:val="003273DB"/>
    <w:rsid w:val="00335F36"/>
    <w:rsid w:val="00361B66"/>
    <w:rsid w:val="00363850"/>
    <w:rsid w:val="003676C3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12E6E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2035A"/>
    <w:rsid w:val="00541D3A"/>
    <w:rsid w:val="00543ADB"/>
    <w:rsid w:val="005472D1"/>
    <w:rsid w:val="00561C94"/>
    <w:rsid w:val="00562002"/>
    <w:rsid w:val="00574226"/>
    <w:rsid w:val="00581990"/>
    <w:rsid w:val="005871D2"/>
    <w:rsid w:val="00594AFA"/>
    <w:rsid w:val="005A4125"/>
    <w:rsid w:val="005A7DD6"/>
    <w:rsid w:val="005B5998"/>
    <w:rsid w:val="005C0100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5729F"/>
    <w:rsid w:val="0067033F"/>
    <w:rsid w:val="0067769E"/>
    <w:rsid w:val="00680888"/>
    <w:rsid w:val="00682660"/>
    <w:rsid w:val="00685A84"/>
    <w:rsid w:val="006B16BD"/>
    <w:rsid w:val="006B5CC4"/>
    <w:rsid w:val="006D7A85"/>
    <w:rsid w:val="006F4696"/>
    <w:rsid w:val="00724A68"/>
    <w:rsid w:val="007422B4"/>
    <w:rsid w:val="007527CB"/>
    <w:rsid w:val="007664EC"/>
    <w:rsid w:val="00783251"/>
    <w:rsid w:val="00796224"/>
    <w:rsid w:val="007A1204"/>
    <w:rsid w:val="007A22FB"/>
    <w:rsid w:val="007B31D3"/>
    <w:rsid w:val="007F7913"/>
    <w:rsid w:val="0081689D"/>
    <w:rsid w:val="008175D1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D394A"/>
    <w:rsid w:val="008E1ABC"/>
    <w:rsid w:val="008F2384"/>
    <w:rsid w:val="008F4A1F"/>
    <w:rsid w:val="0091412E"/>
    <w:rsid w:val="00932A1F"/>
    <w:rsid w:val="00935870"/>
    <w:rsid w:val="00942911"/>
    <w:rsid w:val="0094553E"/>
    <w:rsid w:val="00947048"/>
    <w:rsid w:val="00950334"/>
    <w:rsid w:val="00952F28"/>
    <w:rsid w:val="00966B44"/>
    <w:rsid w:val="00971E55"/>
    <w:rsid w:val="00991999"/>
    <w:rsid w:val="00997164"/>
    <w:rsid w:val="009B3BEE"/>
    <w:rsid w:val="009B65BA"/>
    <w:rsid w:val="009C0140"/>
    <w:rsid w:val="009F0374"/>
    <w:rsid w:val="009F0B41"/>
    <w:rsid w:val="009F4AAF"/>
    <w:rsid w:val="009F6B6E"/>
    <w:rsid w:val="00A2187F"/>
    <w:rsid w:val="00A24AEA"/>
    <w:rsid w:val="00A2575F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04B0"/>
    <w:rsid w:val="00AE3C1F"/>
    <w:rsid w:val="00AF3827"/>
    <w:rsid w:val="00B158A9"/>
    <w:rsid w:val="00B16E8E"/>
    <w:rsid w:val="00B24806"/>
    <w:rsid w:val="00B25E29"/>
    <w:rsid w:val="00B33CE9"/>
    <w:rsid w:val="00B475AF"/>
    <w:rsid w:val="00B55119"/>
    <w:rsid w:val="00B72C3F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DED"/>
    <w:rsid w:val="00C24F32"/>
    <w:rsid w:val="00C42890"/>
    <w:rsid w:val="00C520E7"/>
    <w:rsid w:val="00C61EC4"/>
    <w:rsid w:val="00C719C3"/>
    <w:rsid w:val="00C872B7"/>
    <w:rsid w:val="00C9461C"/>
    <w:rsid w:val="00C96140"/>
    <w:rsid w:val="00CA2542"/>
    <w:rsid w:val="00CB49C6"/>
    <w:rsid w:val="00CC6807"/>
    <w:rsid w:val="00CD1F86"/>
    <w:rsid w:val="00CD2FD0"/>
    <w:rsid w:val="00CF0D56"/>
    <w:rsid w:val="00CF48E8"/>
    <w:rsid w:val="00D024E6"/>
    <w:rsid w:val="00D04104"/>
    <w:rsid w:val="00D23157"/>
    <w:rsid w:val="00D24545"/>
    <w:rsid w:val="00D33565"/>
    <w:rsid w:val="00D42577"/>
    <w:rsid w:val="00D470AB"/>
    <w:rsid w:val="00D60A9E"/>
    <w:rsid w:val="00D63EB9"/>
    <w:rsid w:val="00D839D1"/>
    <w:rsid w:val="00D85973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332D6"/>
    <w:rsid w:val="00E615D8"/>
    <w:rsid w:val="00E757FD"/>
    <w:rsid w:val="00E777EB"/>
    <w:rsid w:val="00E87C5C"/>
    <w:rsid w:val="00EA442D"/>
    <w:rsid w:val="00EA51BC"/>
    <w:rsid w:val="00EA72AA"/>
    <w:rsid w:val="00EB1B43"/>
    <w:rsid w:val="00ED49D5"/>
    <w:rsid w:val="00EE6DB1"/>
    <w:rsid w:val="00EE6DDE"/>
    <w:rsid w:val="00EF5B49"/>
    <w:rsid w:val="00F03A42"/>
    <w:rsid w:val="00F12400"/>
    <w:rsid w:val="00F31601"/>
    <w:rsid w:val="00F33D9A"/>
    <w:rsid w:val="00F40B2A"/>
    <w:rsid w:val="00F5255B"/>
    <w:rsid w:val="00F71411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F273-6457-49D9-A48D-81F91C99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2025-02-28T01:09:00Z</cp:lastPrinted>
  <dcterms:created xsi:type="dcterms:W3CDTF">2025-04-25T00:09:00Z</dcterms:created>
  <dcterms:modified xsi:type="dcterms:W3CDTF">2025-04-25T13:33:00Z</dcterms:modified>
</cp:coreProperties>
</file>