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71ECE7D">
      <w:pPr>
        <w:pStyle w:val="style0"/>
        <w:jc w:val="center"/>
        <w:rPr/>
      </w:pPr>
      <w:bookmarkStart w:id="0" w:name="_GoBack"/>
      <w:bookmarkEnd w:id="0"/>
      <w:r>
        <w:t>学习心得</w:t>
      </w:r>
    </w:p>
    <w:p w14:paraId="946064B2">
      <w:pPr>
        <w:pStyle w:val="style0"/>
        <w:jc w:val="center"/>
        <w:rPr/>
      </w:pPr>
      <w:r>
        <w:rPr>
          <w:lang w:val="en-US"/>
        </w:rPr>
        <w:t>襟江小学教育集团镇海分校 戴媛</w:t>
      </w:r>
    </w:p>
    <w:p w14:paraId="241DA8DA">
      <w:pPr>
        <w:pStyle w:val="style0"/>
        <w:rPr/>
      </w:pPr>
      <w:r>
        <w:t xml:space="preserve">  今日观摩《夏天里的成长》与《盼》两堂六年级语文课，深感优质语文课堂的“读写共生”魅力。</w:t>
      </w:r>
    </w:p>
    <w:p w14:paraId="6E13F971">
      <w:pPr>
        <w:pStyle w:val="style0"/>
        <w:rPr/>
      </w:pPr>
      <w:r>
        <w:rPr>
          <w:lang w:val="en-US"/>
        </w:rPr>
        <w:t xml:space="preserve">  </w:t>
      </w:r>
      <w:r>
        <w:t>两课均紧扣“围绕中心意思写”的核心要素，却各有精妙设计：戴老师以树状思维导图为支架，将文本拆解为“动植物、非生物、人”三个维度，清晰呈现“选不同事例”的写作逻辑，助学单与小组讨论的结合，让学生在自主梳理中掌握了分类归纳的方法；夏老师则以“汉字概括表情”的游戏切入，借“盼穿雨衣”的细节品析，引导学生捕捉语言、神态描写中的情绪，再通过“甜、暖”等汉字的片段练笔，实现了“方法提炼—迁移运用”的闭环。</w:t>
      </w:r>
    </w:p>
    <w:p w14:paraId="4FC9A997">
      <w:pPr>
        <w:pStyle w:val="style0"/>
        <w:rPr/>
      </w:pPr>
      <w:r>
        <w:rPr>
          <w:lang w:val="en-US"/>
        </w:rPr>
        <w:t xml:space="preserve">  </w:t>
      </w:r>
      <w:r>
        <w:t>这两堂课让我深受启发：原来抽象的写作方法，能变成学生看得见、摸得着的活动。无论是搭框架、挖细节，还是用助学单、做小游戏，都是把难点拆成了学生能接受的样子。高年级语文教学就该这样，聚焦核心目标，用接地气的设计让读写真正融合，让学生在实践中实实在在提升能力。</w:t>
      </w:r>
    </w:p>
    <w:p w14:paraId="A198F84B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386</Words>
  <Characters>386</Characters>
  <Application>WPS Office</Application>
  <Paragraphs>6</Paragraphs>
  <CharactersWithSpaces>393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2025-10-24T09:48:48Z</dcterms:created>
  <dc:creator>ADY-AL10</dc:creator>
  <lastModifiedBy>ADY-AL10</lastModifiedBy>
  <dcterms:modified xsi:type="dcterms:W3CDTF">2025-10-24T09:56:18Z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d7ae680f426d4e0e8f10166a4ab3803d_21</vt:lpwstr>
  </property>
</Properties>
</file>