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7F552">
      <w:pPr>
        <w:spacing w:line="360" w:lineRule="auto"/>
        <w:jc w:val="center"/>
        <w:rPr>
          <w:rFonts w:hint="eastAsia" w:ascii="方正公文小标宋" w:hAnsi="方正公文小标宋" w:eastAsia="方正公文小标宋" w:cs="方正公文小标宋"/>
          <w:b/>
          <w:bCs/>
          <w:sz w:val="36"/>
          <w:szCs w:val="36"/>
          <w:lang w:eastAsia="zh-CN"/>
        </w:rPr>
      </w:pPr>
      <w:r>
        <w:rPr>
          <w:rFonts w:hint="eastAsia" w:ascii="方正公文小标宋" w:hAnsi="方正公文小标宋" w:eastAsia="方正公文小标宋" w:cs="方正公文小标宋"/>
          <w:b/>
          <w:bCs/>
          <w:sz w:val="36"/>
          <w:szCs w:val="36"/>
        </w:rPr>
        <w:t>泰兴市第四届小学语文名教师工作室</w:t>
      </w:r>
      <w:r>
        <w:rPr>
          <w:rFonts w:hint="eastAsia" w:ascii="方正公文小标宋" w:hAnsi="方正公文小标宋" w:eastAsia="方正公文小标宋" w:cs="方正公文小标宋"/>
          <w:b/>
          <w:bCs/>
          <w:sz w:val="36"/>
          <w:szCs w:val="36"/>
          <w:lang w:eastAsia="zh-CN"/>
        </w:rPr>
        <w:t>（</w:t>
      </w:r>
      <w:r>
        <w:rPr>
          <w:rFonts w:hint="eastAsia" w:ascii="方正公文小标宋" w:hAnsi="方正公文小标宋" w:eastAsia="方正公文小标宋" w:cs="方正公文小标宋"/>
          <w:b/>
          <w:bCs/>
          <w:sz w:val="36"/>
          <w:szCs w:val="36"/>
          <w:lang w:val="en-US" w:eastAsia="zh-CN"/>
        </w:rPr>
        <w:t>领衔人：何亚涛</w:t>
      </w:r>
      <w:r>
        <w:rPr>
          <w:rFonts w:hint="eastAsia" w:ascii="方正公文小标宋" w:hAnsi="方正公文小标宋" w:eastAsia="方正公文小标宋" w:cs="方正公文小标宋"/>
          <w:b/>
          <w:bCs/>
          <w:sz w:val="36"/>
          <w:szCs w:val="36"/>
          <w:lang w:eastAsia="zh-CN"/>
        </w:rPr>
        <w:t>）</w:t>
      </w:r>
    </w:p>
    <w:p w14:paraId="211EF2B6">
      <w:pPr>
        <w:spacing w:line="360" w:lineRule="auto"/>
        <w:jc w:val="center"/>
        <w:rPr>
          <w:rFonts w:hint="eastAsia" w:ascii="方正公文小标宋" w:hAnsi="方正公文小标宋" w:eastAsia="方正公文小标宋" w:cs="方正公文小标宋"/>
          <w:b/>
          <w:bCs/>
          <w:sz w:val="36"/>
          <w:szCs w:val="36"/>
        </w:rPr>
      </w:pPr>
      <w:r>
        <w:rPr>
          <w:rFonts w:hint="eastAsia" w:ascii="方正公文小标宋" w:hAnsi="方正公文小标宋" w:eastAsia="方正公文小标宋" w:cs="方正公文小标宋"/>
          <w:b/>
          <w:bCs/>
          <w:sz w:val="36"/>
          <w:szCs w:val="36"/>
        </w:rPr>
        <w:t>2025年成绩一览</w:t>
      </w:r>
    </w:p>
    <w:p w14:paraId="7C04DF86">
      <w:pPr>
        <w:spacing w:line="360" w:lineRule="auto"/>
        <w:jc w:val="center"/>
        <w:rPr>
          <w:rFonts w:hint="eastAsia" w:ascii="方正公文小标宋" w:hAnsi="方正公文小标宋" w:eastAsia="方正公文小标宋" w:cs="方正公文小标宋"/>
          <w:b/>
          <w:bCs/>
          <w:sz w:val="36"/>
          <w:szCs w:val="36"/>
          <w:lang w:eastAsia="zh-CN"/>
        </w:rPr>
      </w:pPr>
    </w:p>
    <w:p w14:paraId="105F5EBC">
      <w:pPr>
        <w:spacing w:line="360" w:lineRule="auto"/>
        <w:jc w:val="both"/>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一、</w:t>
      </w:r>
      <w:r>
        <w:rPr>
          <w:rFonts w:hint="eastAsia" w:ascii="宋体" w:hAnsi="宋体" w:eastAsia="宋体" w:cs="宋体"/>
          <w:b/>
          <w:bCs/>
          <w:color w:val="FF0000"/>
          <w:sz w:val="21"/>
          <w:szCs w:val="21"/>
        </w:rPr>
        <w:t>荣誉表彰（包括职称晋升、骨干级别晋升、入选人才培养）</w:t>
      </w:r>
    </w:p>
    <w:p w14:paraId="2D1184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  琦  入选江苏省2025年乡村青年教师培养支持计划（江苏省教育厅，2025.06）</w:t>
      </w:r>
    </w:p>
    <w:p w14:paraId="55822728">
      <w:pPr>
        <w:spacing w:line="360" w:lineRule="auto"/>
        <w:rPr>
          <w:rFonts w:hint="eastAsia" w:ascii="宋体" w:hAnsi="宋体" w:eastAsia="宋体" w:cs="宋体"/>
          <w:b/>
          <w:bCs/>
          <w:color w:val="FF0000"/>
          <w:sz w:val="21"/>
          <w:szCs w:val="21"/>
          <w:lang w:val="en-US" w:eastAsia="zh-CN"/>
        </w:rPr>
      </w:pPr>
      <w:r>
        <w:rPr>
          <w:rFonts w:hint="eastAsia" w:ascii="宋体" w:hAnsi="宋体" w:eastAsia="宋体" w:cs="宋体"/>
          <w:sz w:val="21"/>
          <w:szCs w:val="21"/>
          <w:lang w:val="en-US" w:eastAsia="zh-CN"/>
        </w:rPr>
        <w:t>2.孔盼盼  中小学一级教师</w:t>
      </w:r>
    </w:p>
    <w:p w14:paraId="44FDCE2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3.张  琦  中小学一级教师</w:t>
      </w:r>
    </w:p>
    <w:p w14:paraId="013AAB4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4.罗羽桐  泰州市第十批教坛新秀(泰州市教育局，2026.02）</w:t>
      </w:r>
    </w:p>
    <w:p w14:paraId="6234BCC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5.叶  蓉  泰州市第十批教坛新秀(泰州市教育局，2026.02）</w:t>
      </w:r>
    </w:p>
    <w:p w14:paraId="40C62F7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6.张玉婷  泰州市第十批教坛新秀(泰州市教育局，2026.02）</w:t>
      </w:r>
    </w:p>
    <w:p w14:paraId="5A1E5F1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7.张玉婷  2024年度事业单位工作人员嘉奖（中共泰兴市委组织部、泰兴市人力资源和社会保障局，2025.9.30）</w:t>
      </w:r>
    </w:p>
    <w:p w14:paraId="173E0C6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8.鞠佳嵘  2024年度事业单位工作人员嘉奖（中共泰兴市委组织部、泰兴市人力资源和社会保障局，2025.9.30）</w:t>
      </w:r>
    </w:p>
    <w:p w14:paraId="7C4E7F0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9.孔盼盼  2024年度事业单位工作人员嘉奖（中共泰兴市委组织部、泰兴市人力资源和社会保障局，2025.9.30）</w:t>
      </w:r>
    </w:p>
    <w:p w14:paraId="1B52D15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10.林经纬  2024年度事业单位工作人员嘉奖（中共泰兴市委组织部、泰兴市人力资源和社会保障局，2025.9.30）</w:t>
      </w:r>
    </w:p>
    <w:p w14:paraId="5DEBEB6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11.马佳丽  2024年度全市校外教育辅导工作合格在职教师志愿者（泰兴市关心下一代工作委员会、泰兴市教育系统关心下一代工作委员会，2025.2）</w:t>
      </w:r>
    </w:p>
    <w:p w14:paraId="683C756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12.鞠佳嵘  黄桥镇全民阅读活动“优秀领读者”（黄桥镇社会事业和旅游管理办公室2025.1）</w:t>
      </w:r>
    </w:p>
    <w:p w14:paraId="0D0FA883">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二、</w:t>
      </w:r>
      <w:r>
        <w:rPr>
          <w:rFonts w:hint="eastAsia" w:ascii="宋体" w:hAnsi="宋体" w:eastAsia="宋体" w:cs="宋体"/>
          <w:b/>
          <w:bCs/>
          <w:color w:val="FF0000"/>
          <w:sz w:val="21"/>
          <w:szCs w:val="21"/>
        </w:rPr>
        <w:t>教学工作</w:t>
      </w:r>
    </w:p>
    <w:p w14:paraId="3A9FEBD1">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一</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公开课（何人、课题、时间、层次）</w:t>
      </w:r>
    </w:p>
    <w:p w14:paraId="1611711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1.孔盼盼在泰州市义务教育学校课程改革联盟活动中开设公开课《牧场之国》（ 泰州市教育科学研究院，2025.4）</w:t>
      </w:r>
    </w:p>
    <w:p w14:paraId="19B4C8E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2.张玉婷在泰州市小学语文特级（骨干）教师“牵手农村教育”送教活动中开设公开课《古诗两首（芙蓉楼送辛渐）》（泰州市教师发展学院，2025.5）</w:t>
      </w:r>
    </w:p>
    <w:p w14:paraId="2EDEFC8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3.鞠佳嵘在泰兴市“AI赋能兴学课堂”活动中执教《别董大》研讨课（泰兴市教师发展中心，2025.03.17）</w:t>
      </w:r>
    </w:p>
    <w:p w14:paraId="1D7B11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4.罗羽桐在襟江小学教育集团襟江分校沐华校区半日开放活动中上公开课《棉花姑娘》（泰兴市教育局，2025.5.23）</w:t>
      </w:r>
    </w:p>
    <w:p w14:paraId="32C35E6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5.翟欣祺在泰兴市“兴学课堂”展示活动暨义务教育教学工作会议中上公开课《穷人》（泰兴市教师发展中心，2025.10.12）</w:t>
      </w:r>
    </w:p>
    <w:p w14:paraId="2B4FF38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6.黄娟在泰兴市名教师名校长工作室集中送教活动中开设公开课《少年闰土》（泰兴市教师发展中心，2025.12）</w:t>
      </w:r>
    </w:p>
    <w:p w14:paraId="1F725F6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7.林经纬在泰兴市名教师名校长工作室集中送教活动中开设公开课《少年闰土》（泰兴市教师发展中心，2025.12）</w:t>
      </w:r>
    </w:p>
    <w:p w14:paraId="1300127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8.罗羽桐在泰兴市名教师名校长工作室集中送教活动中开设公开课《雾在哪里》（泰兴市教师发展中心，2025.11）</w:t>
      </w:r>
    </w:p>
    <w:p w14:paraId="4FF8F5E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9.钱贝在泰兴市名教师名校长工作室集中送教活动中开设公开课《雾在哪里》（泰兴市教师发展中心，2025.11）</w:t>
      </w:r>
    </w:p>
    <w:p w14:paraId="0995BAE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10.马佳丽在泰兴市教师发展中心举办的“泰兴市‘分级读写 贯通教学’专题研讨暨‘两语’（小学语文）青师工作坊集中研修”活动中执教六年级上册《少年闰土》（泰兴市教师发展中心，2025.12.8）</w:t>
      </w:r>
    </w:p>
    <w:p w14:paraId="4DF42FA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11.钱贝在泰兴市小学语文何亚涛老师工作室集中研训活动中执教公开课《蜘蛛开店》（黄桥小学教育集团联盟，2025.04）</w:t>
      </w:r>
    </w:p>
    <w:p w14:paraId="0D24309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12.罗羽桐在泰兴市小学语文何亚涛老师工作室集中研训活动中执教公开课《蜘蛛开店》（黄桥小学教育集团联盟，2025.04）</w:t>
      </w:r>
    </w:p>
    <w:p w14:paraId="03973CC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13.唐伟伟在泰兴市小学语文何亚涛老师工作室集中研训活动中执教公开课《蜘蛛开店》（黄桥小学教育集团联盟，2025.04）</w:t>
      </w:r>
    </w:p>
    <w:p w14:paraId="307693A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14.马佳丽在泰兴市小学语文何亚涛老师工作室集中研训活动中执教公开课《桥》（黄桥小学教育集团联盟，2025.09.22）</w:t>
      </w:r>
    </w:p>
    <w:p w14:paraId="6DF5438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15.林经纬在泰兴市小学语文何亚涛老师工作室集中研训活动中执教公开课《桥》（黄桥小学教育集团联盟，2025.09.22）</w:t>
      </w:r>
    </w:p>
    <w:p w14:paraId="2D0E05F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16.叶蓉在泰兴市小学语文何亚涛老师工作室集中研训活动中执教公开课《桥》（黄桥小学教育集团联盟，2025.09.22）</w:t>
      </w:r>
    </w:p>
    <w:p w14:paraId="3A6B8A9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17.朱莹在泰兴市小学语文何亚涛老师工作室集中研训活动中执教公开课《桥》（黄桥小学教育集团联盟，2025.09.22）</w:t>
      </w:r>
    </w:p>
    <w:p w14:paraId="26941DB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18.孔盼盼在泰兴市小学语文何亚涛老师工作室集中研训活动中执教公开课《手指》（黄桥小学教育集团联盟，2025.05.06）</w:t>
      </w:r>
    </w:p>
    <w:p w14:paraId="459DCF0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19.黄娟在泰兴市小学语文何亚涛老师工作室集中研训活动中执教公开课《手指》（黄桥小学教育集团联盟，2025.05.06）</w:t>
      </w:r>
    </w:p>
    <w:p w14:paraId="1398B0D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20.张琦在泰兴市小学语文何亚涛老师工作室集中研训活动中执教公开课《手指》（黄桥小学教育集团联盟，2025.05.06）</w:t>
      </w:r>
    </w:p>
    <w:p w14:paraId="6A56489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21.蒋君仙在泰兴市小学语文何亚涛老师工作室集中研训活动中执教公开课《为中华之崛起而读书》（黄桥小学教育集团联盟，2025.10）</w:t>
      </w:r>
    </w:p>
    <w:p w14:paraId="681441F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22.翟欣祺在泰兴市小学语文何亚涛老师工作室集中研训活动中执教公开课《书戴嵩画牛》（黄桥小学教育集团联盟，2025.12.10）</w:t>
      </w:r>
    </w:p>
    <w:p w14:paraId="168D7F1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23.吴雪美在泰兴市小学语文何亚涛老师工作室集中研训活动中执教公开课《书戴嵩画牛》（黄桥小学教育集团联盟，2025.12.10）</w:t>
      </w:r>
    </w:p>
    <w:p w14:paraId="39814CB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24.张玉婷在泰兴市小学语文何亚涛老师工作室集中研训活动中执教公开课《书戴嵩画牛》（黄桥小学教育集团联盟，2025.12.10）</w:t>
      </w:r>
    </w:p>
    <w:p w14:paraId="58D2C14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25.翟欣祺在泰师附小教育集团联盟（蕴萃之秋）语文课堂教学展示研讨活动上公开课《穷人》（泰师附小教育集团联盟，2025.09.24）</w:t>
      </w:r>
    </w:p>
    <w:p w14:paraId="2622FD7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26.蒋君仙在泰兴市鼓楼小学教育集团（联盟）“兴学课堂”数字化优质课活动中执教《为中华之崛起而读书》 （泰兴市鼓楼小学教育集团联盟2025.11） </w:t>
      </w:r>
    </w:p>
    <w:p w14:paraId="25C3B8C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27.蒋君仙在泰兴市鼓楼小学教育集团燕头分校上校级公开课《在天晴了的时候》 《夜间飞行的秘密》 《牛和鹅》(（泰兴市鼓楼小学燕头分校，2025.03,2025.09,2025.10)</w:t>
      </w:r>
    </w:p>
    <w:p w14:paraId="72D2B38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28.马佳丽在泰兴市珊瑚小学语文集体备课中执教六年级上册《桥》（泰兴市珊瑚小学，2025.09）</w:t>
      </w:r>
    </w:p>
    <w:p w14:paraId="3DBCCE4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29.唐伟伟在泰兴市南街小学“兴学课堂”语文教研活动中执教公开课《习作：记一次游戏》（泰兴市南街小学，2025.12.23）</w:t>
      </w:r>
    </w:p>
    <w:p w14:paraId="775BF67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30.朱莹在泰兴市河失小学执教校内公开课《桥》（泰兴市河失小学，2025.09.18）</w:t>
      </w:r>
    </w:p>
    <w:p w14:paraId="0935617F">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二</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讲座（何人、课题、时间、层次）</w:t>
      </w:r>
    </w:p>
    <w:p w14:paraId="3A4DFF8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1.何亚涛在江苏省小学语文名师工作室、江苏省小学语文乡村教育带头人培育站集中研修活动中做专题讲座《角色体验：小学语文跨学科主题学习的校本实践》（泰州市教师发展学院，2025.2.28）</w:t>
      </w:r>
    </w:p>
    <w:p w14:paraId="3407D81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2.何亚涛在江苏省小学语文乡村教育带头人培育站集中研修活动中做专题讲座《小学“兴学课堂”思考实践》（泰州市教师发展学院，2025.4.23）</w:t>
      </w:r>
    </w:p>
    <w:p w14:paraId="73F3C32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3.何亚涛在江苏省小学语文名师工作室、江苏省小学语文乡村教育带头人培育站集中研修活动中做专题讲座《小学课题研究全流程实务指导——基于教育科研思维的操作模型》（泰州市教师发展学院，2025.8.9）</w:t>
      </w:r>
    </w:p>
    <w:p w14:paraId="1CA5EE4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4.何亚涛在江苏省小学语文乡村教育带头人培育站集中研修活动中做专题讲座《角色体验育人课程的构建与实施》（泰州市教师发展学院，2025.10.22）</w:t>
      </w:r>
    </w:p>
    <w:p w14:paraId="588D4D0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5.何亚涛在2025年下半年泰州市小学语文特级（骨干）教师“牵手农村教育”送教活动中做专题讲座《私人定制：小学生阅读方法指导的应然追求》（泰州市教师发展学院，2025.12.16）</w:t>
      </w:r>
    </w:p>
    <w:p w14:paraId="0EFB20C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6.何亚涛在泰兴市教育系统“我是党员、头阵有我”主题轮训班上上党课《奋斗者永远年轻——谈党员教师的教育情怀与生命气象》（中共泰兴市委教育工作委员会、泰兴市教育局，2025.9.27）</w:t>
      </w:r>
    </w:p>
    <w:p w14:paraId="667BBD0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7.翟欣祺在泰兴市“小初衔接”专题教研暨“两师发出语”青师（小语）工作坊集中研修学习交流作讲座《以竞技砥砺素养，让星光照亮征程》（泰兴市教师发展中心，2025.10.30）</w:t>
      </w:r>
    </w:p>
    <w:p w14:paraId="49E9293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8.马佳丽在泰兴市教育局举办的“小初衔接”教学专题研训暨“两语”青师（小学语文）工作坊集中研修活动中作讲座《沉潜静修 站稳讲台》（泰兴市教育局，2025.10.22）</w:t>
      </w:r>
    </w:p>
    <w:p w14:paraId="7E98F1E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9.吴雪美在泰兴市名教师工作室集中送教活动中作专题讲座《让写作“活”起来——体验式作文教学赋能学生的真实表达》（泰兴市教师发展中心，2025.12）</w:t>
      </w:r>
    </w:p>
    <w:p w14:paraId="1E492EC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10.张琦在泰兴市“分级读写 贯通教学”专题研讨暨“两语”青师工作坊（</w:t>
      </w:r>
      <w:bookmarkStart w:id="0" w:name="_GoBack"/>
      <w:bookmarkEnd w:id="0"/>
      <w:r>
        <w:rPr>
          <w:rFonts w:hint="eastAsia" w:ascii="宋体" w:hAnsi="宋体" w:eastAsia="宋体" w:cs="宋体"/>
          <w:sz w:val="21"/>
          <w:szCs w:val="21"/>
          <w:lang w:val="en-US" w:eastAsia="zh-CN"/>
        </w:rPr>
        <w:t>小学语文）集中研修活动作专题分享《新课标背景下，阅读教学如何确定教学内容？》（泰兴市教师发展中心，2025.12）</w:t>
      </w:r>
    </w:p>
    <w:p w14:paraId="5849049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11.朱莹在泰兴市名教师名校长工作室集中送教活动中开设讲座《表现性任务引领，教学智能体助力：整本书阅读品质升级之路》（泰兴市教师发展中心，2025.12)</w:t>
      </w:r>
    </w:p>
    <w:p w14:paraId="30481BB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何亚涛泰兴市小学英语、小学科学、高中政治名教师工作室集中研训活动讲座1次，泰兴市黄桥小学教育集团（联盟）、泰兴市小学语文名教师工作室研修活动讲座5次，泰兴市分界小学、江平路小学、佳源小学、南沙小学、刘陈小学、古溪初中教师培训讲座6次</w:t>
      </w:r>
    </w:p>
    <w:p w14:paraId="62F83DA6">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三</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评优课（获奖者、课题、时间、层次、奖次）</w:t>
      </w:r>
    </w:p>
    <w:p w14:paraId="720CCA3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1.张琦在泰兴市小学语文优质课暨“兴学课堂”课例评选中获现场上课一等奖（泰兴市教师发展中心，2025.6）</w:t>
      </w:r>
    </w:p>
    <w:p w14:paraId="69AF781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2.孔盼盼在泰兴市小学语文优质课暨“兴学课堂”课例评选中获现场上课二等奖（泰兴市教师发展中心，2025.6）</w:t>
      </w:r>
    </w:p>
    <w:p w14:paraId="52FCF88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3.叶蓉在泰兴市小学语文优质课暨“兴学课堂”课例评选中获现场上课二等奖（泰兴市教师发展中心，2025.06）</w:t>
      </w:r>
    </w:p>
    <w:p w14:paraId="38F71C8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4.黄娟在第四届书香校园阅读教学成果交流活动中荣获“典范案例”（中国教育装备行业协会城市教育装备工作委员会，2025.04）</w:t>
      </w:r>
    </w:p>
    <w:p w14:paraId="12C1FF9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5.吴雪美在泰兴市“兴学课堂”单元教学设计评选活动中获特等奖（泰兴市教师发展中心，2025.11）</w:t>
      </w:r>
    </w:p>
    <w:p w14:paraId="12496AC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6.张玉婷在泰兴市“兴学课堂”单元教学设计评选活动中获一等奖（泰兴市教师发展中心，2025.11.24）</w:t>
      </w:r>
    </w:p>
    <w:p w14:paraId="28D8E5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7.张琦在泰兴市小学语文优质课暨“兴学课堂”课例评选中获教学设计一等奖（泰兴市教师发展中心，2025.6）</w:t>
      </w:r>
    </w:p>
    <w:p w14:paraId="5585678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8.孔盼盼在泰兴市小学语文优质课暨“兴学课堂”课例评选中获教学设计一等奖（泰兴市教师发展中心，2025.6）</w:t>
      </w:r>
    </w:p>
    <w:p w14:paraId="3EAB1DD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9.鞠佳嵘在泰兴市“兴学课堂”单元教学设计评选活动中获一等奖（泰兴市教师发展中心，2025.11）</w:t>
      </w:r>
    </w:p>
    <w:p w14:paraId="32DB735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10.叶蓉在泰兴市“兴学课堂”单元教学设计评选活动中获一等奖（泰兴市教师发展中心，2025.11.24）</w:t>
      </w:r>
    </w:p>
    <w:p w14:paraId="2D11788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11.翟欣祺在泰兴市“兴学课堂”单元教学设计评选活动中获二等奖（泰兴市教师发展中心，2025.11.24）</w:t>
      </w:r>
    </w:p>
    <w:p w14:paraId="047CE52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12.黄娟在泰兴市“兴学课堂”单元教学设计评选活动中获二等奖（泰兴市教师发展中心，2025.11.24）</w:t>
      </w:r>
    </w:p>
    <w:p w14:paraId="14652D8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13.黄娟在泰兴市小学语文优质课暨“兴学课堂”课例评选中荣获教学设计二等奖（泰兴市教师发展中心，2025.02）</w:t>
      </w:r>
    </w:p>
    <w:p w14:paraId="0F26676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14.鞠佳嵘在泰兴市小学语文优质课暨“兴学课堂”课例评选中荣获教学设计二等奖（泰兴市教师发展中心，2025.06）</w:t>
      </w:r>
    </w:p>
    <w:p w14:paraId="2094D277">
      <w:pPr>
        <w:spacing w:line="360" w:lineRule="auto"/>
        <w:rPr>
          <w:rFonts w:hint="eastAsia" w:ascii="宋体" w:hAnsi="宋体" w:eastAsia="宋体" w:cs="宋体"/>
          <w:sz w:val="21"/>
          <w:szCs w:val="21"/>
          <w:lang w:val="en-US" w:eastAsia="zh-CN"/>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四</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基本功比赛（获奖者、时间、层次、奖次）</w:t>
      </w:r>
    </w:p>
    <w:p w14:paraId="390D9B6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1.张琦在2025年泰州市小学语文青年教师教学基本功大赛中获一等奖（泰州市教育科学研究院，2025.6）</w:t>
      </w:r>
    </w:p>
    <w:p w14:paraId="2869A35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2.张琦在2025年泰兴市小学语文青年教师教学基本功大赛中获一等奖（泰兴市教师发展中心，2025.6）</w:t>
      </w:r>
    </w:p>
    <w:p w14:paraId="1273F73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3.林经纬在2025年泰兴市中小学班主任基本功比赛获二等奖（泰兴市教育局，2025.07.22）</w:t>
      </w:r>
    </w:p>
    <w:p w14:paraId="0BF97FC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4.马佳丽在2025年泰兴市少先队辅导员风采展示大赛“红领巾研学模拟展示”中获一等奖（共青团泰兴市委、泰兴市教育局、泰兴市少工委，2025.11）</w:t>
      </w:r>
    </w:p>
    <w:p w14:paraId="76F0245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5.蒋君仙在泰兴市少先队辅导员风采大赛情境模拟处理比赛中获二等奖（共青团泰兴市委、泰兴市教育局2025.11）</w:t>
      </w:r>
    </w:p>
    <w:p w14:paraId="6C57DD50">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五</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其他获奖</w:t>
      </w:r>
    </w:p>
    <w:p w14:paraId="495DDEA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1.蒋君仙在泰兴市中小学青年教师演讲比赛中获二等奖（泰兴市教师发展中心，2025.06.30）</w:t>
      </w:r>
    </w:p>
    <w:p w14:paraId="4B577E9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2.鞠佳嵘在泰兴市法治微视频活动中获一等奖（泰兴市教育局，2025.11）</w:t>
      </w:r>
    </w:p>
    <w:p w14:paraId="0096A59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3.叶蓉在泰兴市法治微视频活动中获一等奖（泰兴市教育局，2025.11）</w:t>
      </w:r>
    </w:p>
    <w:p w14:paraId="5344D29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4.马佳丽在泰兴市第二届安全“四微”作品征集评比活动中，获微剧二等奖（泰兴市教育局，2025.12.31）</w:t>
      </w:r>
    </w:p>
    <w:p w14:paraId="7A7790B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5.何亚涛在“经典咏流传”2025年金蛇迎新春网络联欢会中，指导学生作品《诗韵四季》，获优秀指导老师奖（泰州市教育学会吟诵教育专业委员会，2025.02）</w:t>
      </w:r>
    </w:p>
    <w:p w14:paraId="35C9A2F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6.鞠佳嵘在“经典咏流传”2025年金蛇迎新春网络联欢会中，指导学生作品《诗韵四季》，获优秀指导老师奖（泰州市教育学会吟诵教育专业委员会，2025.2）</w:t>
      </w:r>
    </w:p>
    <w:p w14:paraId="477B6FB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7.翟欣祺在“红领巾寻访伟大祖国”第二十届全省青少年儿童书信文化活动中（泰兴赛区）指导两位学生获得优秀奖（共青团泰兴市委员会，2025.6）</w:t>
      </w:r>
    </w:p>
    <w:p w14:paraId="0C4BAC9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8.钱贝在“红领巾寻访伟大祖国”第二十届江苏省青少年儿童书信文化活动（泰兴赛区）指导班级学生戴筱柠荣获优秀奖（共青团泰兴市委员会，2025.6）</w:t>
      </w:r>
    </w:p>
    <w:p w14:paraId="6A88906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9.吴雪美指导王宇臣等朗诵作品《觉醒年代》在2025年“典耀中华 赓续文脉”中华经典诵读大赛中获教师组二等奖（泰兴市教育局2025.05）</w:t>
      </w:r>
    </w:p>
    <w:p w14:paraId="59EEF1E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10.孔盼盼指导学生在泰兴市2025年度“典耀中华 赓续文脉”中华经典诵读大赛获二等奖（泰兴市语言文字工作委员会办公室，泰兴市教育局，2025.5.26）</w:t>
      </w:r>
    </w:p>
    <w:p w14:paraId="19CC09B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11.钱贝在泰兴市2025年度“典耀中华 赓续文脉”中华经典诵读大赛中指导学生王思阳《银杏故里书锦绣》获小学组二等奖（泰兴市语言文字工作委员会办公室，泰兴市教育局，2025.5.26）</w:t>
      </w:r>
    </w:p>
    <w:p w14:paraId="1645CB0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12.林经纬在2025年度“节水中国  你我同行”主题宣传活动中，指导学生荣获优胜奖（泰兴市水务局，泰兴市教育局，2026年1月4日）</w:t>
      </w:r>
    </w:p>
    <w:p w14:paraId="4EB212A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13.黄娟指导学生吴雨辰《墨香盈岁，书韵藏年》在泰兴市“书香里的年味”主题征文评比中获小学组二等奖（泰兴市教育局，2025.04）</w:t>
      </w:r>
    </w:p>
    <w:p w14:paraId="601C4E9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14.张玉婷指导学生孙梓玥在“书香里的年味”主题征文评比活动中获二等奖（泰兴市教育局 2025.4）</w:t>
      </w:r>
    </w:p>
    <w:p w14:paraId="09E825E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15.吴雪美指导蒋亦萌同学获2025年“书香里的年味”主题征文小学组三等奖（泰兴市教育局2025.04）</w:t>
      </w:r>
    </w:p>
    <w:p w14:paraId="47936FD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16.张琦指导叶梦嫙同学获2025年泰兴市“书香里的年味”主题征文评比三等奖（泰兴市教育局 2025.4）</w:t>
      </w:r>
    </w:p>
    <w:p w14:paraId="2743252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17.张玉婷指导学生许诗轩在“书香里的年味”主题征文评比活动中获三等奖（泰兴市教育局 2025.4）</w:t>
      </w:r>
    </w:p>
    <w:p w14:paraId="10AFB5B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18.罗羽桐指导学生在“我家幸福年”主题作品摄影类获特等奖（泰兴市教育局，2025.3）</w:t>
      </w:r>
    </w:p>
    <w:p w14:paraId="4BF9CE0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19.叶蓉辅导学生在泰州市个人艺术单项比赛中获一等奖（泰州市教育局2025）</w:t>
      </w:r>
    </w:p>
    <w:p w14:paraId="13ED235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20.叶蓉辅导学生作文在《泰州晚报》发表作文（泰州晚报2026.02）</w:t>
      </w:r>
    </w:p>
    <w:p w14:paraId="431E6EC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21.张玉婷指导学生许诗轩在《泰州晚报》发表作文《巧克力中的幸福》（2025.3.27）</w:t>
      </w:r>
    </w:p>
    <w:p w14:paraId="471D1A6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22.张玉婷指导学生张梓骏在《泰州晚报》发表作文《遇见另一个自己》（2025.12.4）</w:t>
      </w:r>
    </w:p>
    <w:p w14:paraId="45F15345">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三、</w:t>
      </w:r>
      <w:r>
        <w:rPr>
          <w:rFonts w:hint="eastAsia" w:ascii="宋体" w:hAnsi="宋体" w:eastAsia="宋体" w:cs="宋体"/>
          <w:b/>
          <w:bCs/>
          <w:color w:val="FF0000"/>
          <w:sz w:val="21"/>
          <w:szCs w:val="21"/>
        </w:rPr>
        <w:t>教科研工作</w:t>
      </w:r>
    </w:p>
    <w:p w14:paraId="4453EF59">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一</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论文发表（何人何时发表于何杂志）</w:t>
      </w:r>
    </w:p>
    <w:p w14:paraId="3E979EC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1.何亚涛《做丁西林式的君子教师——江苏省泰兴市黄桥小学教育集团“西林”好教师团队建设思与行》发表于《江苏教育·教育管理》2025年第1期</w:t>
      </w:r>
    </w:p>
    <w:p w14:paraId="596CB56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2.孔盼盼、何亚涛《“思辨性阅读与表达”学习任务群的实践探索——以统编版语文六年级下册第五单元为例》发表于《小学教学研究·语文》2025年第1期</w:t>
      </w:r>
    </w:p>
    <w:p w14:paraId="6C7FA24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3.鞠佳嵘《基于儿童视角的交际语境写作教学路径与实施策略》发表于《小学教学研究》2025.06</w:t>
      </w:r>
    </w:p>
    <w:p w14:paraId="784932C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4.鞠佳嵘《思辨阅读：小学课外语文的“指南针”》发表于《课外语文》2025 (13)</w:t>
      </w:r>
    </w:p>
    <w:p w14:paraId="1906B72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5.鞠佳嵘《语文教学 琅琅最佳——小学低年级学生朗读能力培养的策略研究》发表于《环球慈善》（2025.01）</w:t>
      </w:r>
    </w:p>
    <w:p w14:paraId="6F7D0AE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6.叶蓉《儿童本位视角下的小学语文微型日记写作》发表于《语文新读写》2025年第10期</w:t>
      </w:r>
    </w:p>
    <w:p w14:paraId="431E6C9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7.张玉婷《基于角色体验的小学“文学阅读与创意表达”学习任务群实践研究》发表于《课外阅读》2025年第8期</w:t>
      </w:r>
    </w:p>
    <w:p w14:paraId="4D2034E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8.张玉婷《小学语文教学与书法深度融合的教学实践探究》发表于《课外阅读》2025年第11期</w:t>
      </w:r>
    </w:p>
    <w:p w14:paraId="637C777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9.朱莹《基于深度学习的整本书阅读表现性任务探究》发表于《考试报》2025年第11月刊</w:t>
      </w:r>
    </w:p>
    <w:p w14:paraId="46079BD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10.林经纬《生活教育思想与群文读写的融合实践研究》发表于《泰兴教研》（泰兴市教师发展中心，2025年第5期）</w:t>
      </w:r>
    </w:p>
    <w:p w14:paraId="47F3613F">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二</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论文获奖（何人何时获何层次奖）</w:t>
      </w:r>
    </w:p>
    <w:p w14:paraId="2A128C9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1.马佳丽在江苏省教育信息化论文征集活动中《基于智能评改系统的小学语文习作分层指导》获评“特色论文”（江苏教育信息化与数据管理中心，2025.12）</w:t>
      </w:r>
    </w:p>
    <w:p w14:paraId="3009D5D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2.翟欣祺在江苏省陶行知研究会第十七届“行知杯”优秀论文评选活动中撰写的论文《小学语文“生生互学”模式的建构与实践研究》获二等奖（江苏省陶行知研究会，2025.9）</w:t>
      </w:r>
    </w:p>
    <w:p w14:paraId="0619FC1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唐伟伟在江苏省陶行知研究会第十七届“行知杯”优秀论文评选活动中撰写的论文《陶行知“教学做合一”导向下小学四年级进阶式批注阅读教学策略--以统编教材四年级上册〈牛和鹅〉为例》获二等奖（江苏省陶行知研究会，2025.9）</w:t>
      </w:r>
    </w:p>
    <w:p w14:paraId="14559C6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4.林经纬在江苏省陶行知研究会第十七届“行知杯”优秀论文评选活动中撰写的论文《陶行知“教学合一”视域下群文读写教学模式的构建与实践》获得二等奖（江苏省陶行知研究会，2025.09）</w:t>
      </w:r>
    </w:p>
    <w:p w14:paraId="317B5D0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黄娟在江苏省陶行知研究会第十七届“行知杯”优秀论文评选活动中撰写的论文《家校社协调推进德育工作的陶行知思想实践研究——以小学语文教学为载体的德育创新》获三等奖（江苏省陶行知研究会，2025.9）</w:t>
      </w:r>
    </w:p>
    <w:p w14:paraId="06A83F3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6.蒋君仙在江苏省陶行知研究会第十七届“行知杯”优秀论文评选活动中撰写的论文《陶行知教育思想引领下小学四年级语文“生活诗教”的实践创新与探究》获三等奖（江苏省陶行知研究会，2025.9）</w:t>
      </w:r>
    </w:p>
    <w:p w14:paraId="3D4DCA7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鞠佳嵘在江苏省陶行知研究会第十七届“行知杯”优秀论文评选活动中撰写的论文《“双减”背景下小学低年级朗读分层教学设计与评价体系构建——基于陶行知创造教育理论》获三等奖（江苏省陶行知研究会，2025.9）</w:t>
      </w:r>
    </w:p>
    <w:p w14:paraId="7FC15B5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8.孔盼盼在江苏省陶行知研究会第十七届“行知杯”优秀论文评选活动中撰写的论文《知行合一润墨香：陶行知教育理念下书法教育与语文教学深度融合路径探析》获三等奖（江苏省陶行知研究会，2025.9）</w:t>
      </w:r>
    </w:p>
    <w:p w14:paraId="7516E48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9.张玉婷在江苏省陶行知研究会第十七届“行知杯”优秀论文评选活动中撰写的论文《以文化人，以读启创：陶行知思想下小学语文阅读教学的创意表达路径研究》获三等奖（江苏省陶行知研究会，2025.9）</w:t>
      </w:r>
    </w:p>
    <w:p w14:paraId="603386A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10.罗羽桐在江苏省陶行知研究会第十七届“行知杯”优秀论文评选活动中撰写的论文《童话：通向阅读圣殿的阶梯》获三等奖（江苏省陶行知研究会，2025.9）</w:t>
      </w:r>
    </w:p>
    <w:p w14:paraId="04DF71B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11.马佳丽在江苏省陶行知研究会第十七届“行知杯”优秀论文评选活动中撰写的论文《陶行知教育思想引领下人工智能在小学语文课堂教学中的应用探究》获三等奖（江苏省陶行知研究会，2025.9）</w:t>
      </w:r>
    </w:p>
    <w:p w14:paraId="77F1B46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12.吴雪美在江苏省陶行知研究会第十七届“行知杯”优秀论文评选活动中撰写的论文《“饮料事件”中班主任的教育智慧》获三等奖（江苏省陶行知研究会，2025.9）</w:t>
      </w:r>
    </w:p>
    <w:p w14:paraId="7807F53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13.叶蓉在江苏省陶行知研究会第十七届“行知杯”优秀论文评选活动中撰写的论文《基于生活教育理论的小学语文微型日记教学实践研究》获三等奖（江苏省陶行知研究会，2025.9）</w:t>
      </w:r>
    </w:p>
    <w:p w14:paraId="7035D44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14.张玉婷在2025年江苏省中小学幼儿园优秀教育管理论文评选活动中《古典诗词教育路径探究以&lt;芙蓉楼送辛渐&gt;为例》获泰州市三等奖</w:t>
      </w:r>
    </w:p>
    <w:p w14:paraId="02BD9EA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15.马佳丽在泰州市教育信息化论文征集活动中，《基于智能评改系统的小学语文习作分层指导》获一等奖（泰州市教育局，2025.9）</w:t>
      </w:r>
    </w:p>
    <w:p w14:paraId="513DF7E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16.张玉婷在泰州市教育信息化论文征集活动中，《信息化赋能下小学语文书法教学对学生写字素养的提升路径研究》获二等奖（泰州市教育局2025.09）</w:t>
      </w:r>
    </w:p>
    <w:p w14:paraId="5C1465A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17.叶蓉在泰州市教育信息化论文征集活动中，《信息化手段在小学语文生活化教学中的应用探索》获二等奖（泰州市教育局2025.09）</w:t>
      </w:r>
    </w:p>
    <w:p w14:paraId="0EDCBAA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18.唐伟伟泰州市教育学会论文评比活动中，《“兴学”·“导学”·“评学”课堂模式下的小学语文教学实践——以六年级上册〈桥〉为例》获一等奖（泰州市教育学会2025.11）</w:t>
      </w:r>
    </w:p>
    <w:p w14:paraId="319BFB6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19.张玉婷在泰州市教育学会论文评比活动中，《互嵌·共生·提质:书法教育赋能小学语文“兴学课堂”》获一等奖（泰州市教育学会2025.11）</w:t>
      </w:r>
    </w:p>
    <w:p w14:paraId="1ABBF68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20.张琦在泰州市教育学会论文评比活动中，《兴学课堂背景下指向深度学习的小学语文学习任务单应用策略》获二等奖（泰州市教育学会2025.11）</w:t>
      </w:r>
    </w:p>
    <w:p w14:paraId="4EE8679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21.鞠佳嵘在泰州市教育学会论文评比活动中，《引•议•联•结：议题式教学在小学语文单篇教学中的实践探讨——以&lt;鸟的天堂&gt;一课为例》获二等奖（泰州市教育学会2025.11）</w:t>
      </w:r>
    </w:p>
    <w:p w14:paraId="32F4766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22.叶蓉在泰州市教育学会论文评比活动中，《“兴学课堂”视域下AI赋能小学语文古诗词情境教学研究》获二等奖（泰州市教育学会2025.12）</w:t>
      </w:r>
    </w:p>
    <w:p w14:paraId="2004E02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23.孔盼盼在泰州市教育学会论文评比活动中，《三阶递进，素养落地:小学高年级整本书阅读教学实践研究》获三等奖（泰州市教育学会2025.11）</w:t>
      </w:r>
    </w:p>
    <w:p w14:paraId="0288661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24.马佳丽在泰州市第十一届“我的教育故事”征文比赛中获二等奖 （泰州市教育局，2025.09）</w:t>
      </w:r>
    </w:p>
    <w:p w14:paraId="3EC10BE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25.林经纬在泰州市第十一届“我的教育故事”征文比赛中获三等奖（泰州市教育局，2025.09）</w:t>
      </w:r>
    </w:p>
    <w:p w14:paraId="0B316E2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26.鞠佳嵘在泰兴市2025年度论文评审中《引•议•联•结：议题式教学在小学语文单篇教学中的实践探讨——以&lt;鸟的天堂&gt;一课为例》获一等奖（泰兴市教育学会2025.11）</w:t>
      </w:r>
    </w:p>
    <w:p w14:paraId="1115D0F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27.孔盼盼在泰兴市2025年度论文评审中《三阶递进，素养落地:小学高年级整本书阅读教学实践研究》获一等奖（泰兴市教育学会2025.12.10）</w:t>
      </w:r>
    </w:p>
    <w:p w14:paraId="26066AB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28.叶蓉在泰兴市2025年度论文评审中《“兴学课堂”视域下AI赋能小学语文古诗词情境教学研究》获一等奖（泰兴市教育学会2025.12.10）</w:t>
      </w:r>
    </w:p>
    <w:p w14:paraId="1DAC758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29.张琦在泰兴市2025年度论文评审中《兴学课堂背景下指向深度学习的小学语文学习任务单应用策略》获一等奖（泰兴市教育学会2025.11.10）</w:t>
      </w:r>
    </w:p>
    <w:p w14:paraId="169C6B0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30.张玉婷在泰兴市2025年度论文评审中《互嵌·共生·提质书法教育赋能小学语文“兴学课堂”》获一等奖（泰兴市教育学会2025.12.10）</w:t>
      </w:r>
    </w:p>
    <w:p w14:paraId="303C2B1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31.唐伟伟泰兴市2025年度论文评审中《“兴学”·“导学”·“评学”课堂模式下的小学语文教学实践——以六年级上册〈桥〉为例》获一等奖（泰兴市教育局2025.12.10）</w:t>
      </w:r>
    </w:p>
    <w:p w14:paraId="1411B26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32.叶蓉在泰兴市“兴学课堂”研究论文、教学案例评选活动中《兴学课堂与儿童本位的双维互动：小学语文微型日记教学实践研究》获特等奖（泰兴市教师发展中心2025.04）</w:t>
      </w:r>
    </w:p>
    <w:p w14:paraId="1F56279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33.马佳丽在泰兴市“兴学课堂”研究论文、教学案例评选活动中获一等奖（泰兴市教师发展中心，2025.4.7）</w:t>
      </w:r>
    </w:p>
    <w:p w14:paraId="4F8C2BA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34.黄娟在在泰兴市2025年度论文评审中《部编版视域下小学语文六年级“当堂写”微型习作：教学范式重构与写作自信培育》获二等奖（泰兴市教育学会，2025.12.10）</w:t>
      </w:r>
    </w:p>
    <w:p w14:paraId="6DD00BC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35.翟欣祺在泰兴市2025年度论文评审中《“小先生制”在小学语文教学中的实践路径与成效探索》获二等奖（泰兴市教育学会，2025.12.10）</w:t>
      </w:r>
    </w:p>
    <w:p w14:paraId="7C3EFB1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36.蒋君仙在泰兴市2025年度论文评审中《从“文本解读”到“诗性绽放”：小学中段现代诗歌“兴学式任务链”的构建与实践》获得二等奖（泰兴市教育学会，2025.12.10）</w:t>
      </w:r>
    </w:p>
    <w:p w14:paraId="6766266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37.林经纬在泰兴市2025年度论文评审中《兴学课堂赋能小学语文情感朗读：以桥为范例的策略探索与实践》获二等奖（泰兴市教育学会，2025.12.10）</w:t>
      </w:r>
    </w:p>
    <w:p w14:paraId="18B7880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38.马佳丽在泰兴市2025年度论文评审中《小学中高段“以读促写，以写促读”循环教学模式的构建与实践》获二等奖（泰兴市教育学会，2025.12.10）</w:t>
      </w:r>
    </w:p>
    <w:p w14:paraId="16A3CE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39.钱贝在泰兴市2025年度论文评审中《桥接˙融合˙创生;小学语文跨学科学习的三重逻辑与实践样态》获二等奖（泰兴市教育学会2025.12.10）</w:t>
      </w:r>
    </w:p>
    <w:p w14:paraId="2FA103E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40.朱莹在泰兴市2025年度论文评审中《兴学课堂视域下小学高段整本书阅读“表现性任务链”的实践探究》获二等奖（泰兴市教育学会2025.12.10）</w:t>
      </w:r>
    </w:p>
    <w:p w14:paraId="5E6ECDA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41.黄娟在泰兴市“兴学课堂”研究论文、教学案例评选活动中，《“兴学课堂”理念下小学语文教学的创新实践研究——以古诗文教学为例》获二等奖（泰兴市教师发展中心，2025.04）</w:t>
      </w:r>
    </w:p>
    <w:p w14:paraId="04E1B8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42.张玉婷在泰兴市“兴学课堂”研究论文、教学案例评选活动中，《兴趣领航：兴学课堂下六年级语文&lt;少年闰土&gt;教学实践》获二等奖（泰兴市教师发展中心，2025.04）</w:t>
      </w:r>
    </w:p>
    <w:p w14:paraId="23832E3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43.张琦在泰兴市“兴学课堂”研究论文、教学案例评选活动中获二等奖（泰兴市教师发展中心，2025.4.7）</w:t>
      </w:r>
    </w:p>
    <w:p w14:paraId="36E15002">
      <w:pPr>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三</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课题研究（何人何时主持或参与何层次的课题）</w:t>
      </w:r>
    </w:p>
    <w:p w14:paraId="1C4B32D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1.何亚涛主持江苏省教育科学“十四五”规划课题“教育戏剧课程基地驱动小学语文课堂教学变革的实践研究”（江苏省教育科学规划领导小组办公室，2022年立项）</w:t>
      </w:r>
    </w:p>
    <w:p w14:paraId="4012285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2.朱莹主持江苏省中小学教学研究课题《表现性任务：提升整本书阅读品种的策略研究》的研究（江苏省中小学教学研究室，2025年7月中评）</w:t>
      </w:r>
    </w:p>
    <w:p w14:paraId="7E351EC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3.叶蓉主持江苏省教育学会课题《小学生“微型日记”教学实践研究》的研究（江苏省教育学会，2025年12月结题）</w:t>
      </w:r>
    </w:p>
    <w:p w14:paraId="0A7D0DB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4.唐伟伟主持泰州市教育科学规划教育信息化专项课题《信息技术环境下黄桥红色资源与小学德育深度融合的实践研究》（泰州市教育科学研究院，2025年3月结题）</w:t>
      </w:r>
    </w:p>
    <w:p w14:paraId="2E2E2AC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5.吴雪美主持泰州市教育科学规划课题《随堂练笔促进小学生语言经验积累的实践研究》（泰州市教育科学研究院，2025.09结题）</w:t>
      </w:r>
    </w:p>
    <w:p w14:paraId="3C835BC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6.张玉婷主持泰州市教育科学“十四五”规划课题2024年度课题《基于角色体验的小学生文学阅读与创意表达实践研究》（泰州市教育科学研究院，2025年3月开题）</w:t>
      </w:r>
    </w:p>
    <w:p w14:paraId="108BF6E7">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7.鞠佳嵘、叶蓉主持泰州市“十四五”规划课题《生成式人工智能支持下的小学古诗词情境式教学研究》（泰州市教育科学研究院，2025.03开题）</w:t>
      </w:r>
    </w:p>
    <w:p w14:paraId="67177B3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8.张玉婷、孔盼盼主持的泰州市教育科学规划课题《基于真实情境问题解决的小学语文跨科主题学习实践研究》正式立项（泰州市教育科学研究院，2025年12月立项）</w:t>
      </w:r>
    </w:p>
    <w:p w14:paraId="157DBA33">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9.张玉婷主持泰州市教育学会研究课题《小学书法教育与语文教学深度融合的实践研究》(泰州市教育学会，2025.10.12中评)</w:t>
      </w:r>
    </w:p>
    <w:p w14:paraId="1FD6478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10.鞠佳嵘主持泰兴市教研课题《“双减”背景下小学低年级学生朗读能力培养策略研究》（泰兴市教师发展中心，2025.03中评）</w:t>
      </w:r>
    </w:p>
    <w:p w14:paraId="384620B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11.马佳丽主持泰兴市教育学会立项课题《读以致用：农村小学基于语文教材的跨学科主题阅读实践研究》（泰兴市教育学会，2025.12开题）</w:t>
      </w:r>
    </w:p>
    <w:p w14:paraId="116FADB0">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12.何亚涛参与江苏省教育科学“十四五”规划2021年度重点课题《基于“思维可视化”的小学识字写字教学研究》的研究（核心组成员，排名第一，2025.6结题）</w:t>
      </w:r>
    </w:p>
    <w:p w14:paraId="5DCFAE5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13.何亚涛参与江苏省教育科学“十四五”规划2022年度立项课题《基于角色体验的小学作文生活化教学实践研究》的研究（核心组成员，排名第一，2025.6结题）</w:t>
      </w:r>
    </w:p>
    <w:p w14:paraId="0EBC185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14.何亚涛参与江苏省中小学教学研究第十四期立项课题《以黄桥地域为例地方红色资源在小学语文教学中的开发运用研究》的研究（核心组成员，排名第一，2025.4结题）</w:t>
      </w:r>
    </w:p>
    <w:p w14:paraId="41C5C92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15.罗羽桐参与江苏省中小学教学研究第十五期专项课题《“运时力·借地力·凝心力”：课程思政教学改革区域实践研究 》的研究（核心组成员，排名第八，2025.6中评）</w:t>
      </w:r>
    </w:p>
    <w:p w14:paraId="64773F0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16.叶蓉参与江苏省中小学教学研究第十四期立项课题《以黄桥地域为例地方红色资源在小学语文教学中的开发运用研究》的研究(核心组成员，排名第九，2025.4结题)</w:t>
      </w:r>
    </w:p>
    <w:p w14:paraId="6F33D23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17.张玉婷参与江苏省教育科学“十四五”规划2022年度立项课题《基于角色体验的小学作文生活化教学实践研究》的研究（核心组成员，排名第十，2025.6结题）</w:t>
      </w:r>
    </w:p>
    <w:p w14:paraId="4EFAC0D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18.黄娟参与泰州市规划课题《基于协同理念的小学语文读写结合教学策略》（核心组成员，排名第三，2025.4开题）</w:t>
      </w:r>
    </w:p>
    <w:p w14:paraId="428D8C9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19.孔盼盼参与泰州市教育科学规划课题《基于角色体验的小学生文学阅读与创意表达实践研究》的研究（核心组成员，排名第六，2025.3开题）</w:t>
      </w:r>
    </w:p>
    <w:p w14:paraId="608B8F7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20.蒋君仙参与2025年度泰州市教育科学规划课题《“小先生制”赋能小学生思政启蒙的实践路径研究 》（核心成员，排名第八，2026.1立项）</w:t>
      </w:r>
    </w:p>
    <w:p w14:paraId="2498514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21.罗羽桐参与泰州市教育学会课题《“幼小衔接”中的心理适应与情绪管理策略研究》（核心组成员，主持人，2025.11开题）</w:t>
      </w:r>
    </w:p>
    <w:p w14:paraId="12B1032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22.罗羽桐参与泰州市教育学会课题《核心素养下的小学低年级看图写话实践研究》（核心组成员，排名第八，2025.5开题）</w:t>
      </w:r>
    </w:p>
    <w:p w14:paraId="4232929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23.翟欣祺参与泰州市教育学会“十四五”规划课题《红色文化资源融入小学德育的策略研究》的研究（核心成员，排名第七，2026年结题）</w:t>
      </w:r>
    </w:p>
    <w:p w14:paraId="779DC5A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24.罗羽桐参与泰兴市教育学会课题《核心素养导向下的低年级儿歌教学策略研究》（核心成员，排名第八，2025.12结题）</w:t>
      </w:r>
    </w:p>
    <w:p w14:paraId="3871F81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25.张琦参与泰兴市中小学教学研究课题《小学语文古诗词教学与劳动教育融合的实践研究》（核心成员，排名第四，2025.05中评）</w:t>
      </w:r>
    </w:p>
    <w:p w14:paraId="6927C6B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26.钱贝参与泰兴市教学研究课题《静脉视域下小学语文“整本书阅读任务群设计和实施研究》（核心成员，排名第八，2025.11开题）</w:t>
      </w:r>
    </w:p>
    <w:p w14:paraId="112E6F45">
      <w:pPr>
        <w:spacing w:line="360" w:lineRule="auto"/>
        <w:rPr>
          <w:rFonts w:hint="eastAsia" w:ascii="宋体" w:hAnsi="宋体" w:eastAsia="宋体" w:cs="宋体"/>
          <w:sz w:val="21"/>
          <w:szCs w:val="21"/>
          <w:lang w:val="en-US" w:eastAsia="zh-CN"/>
        </w:rPr>
      </w:pPr>
    </w:p>
    <w:p w14:paraId="5E79406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right="0"/>
        <w:textAlignment w:val="auto"/>
        <w:rPr>
          <w:rFonts w:hint="eastAsia" w:ascii="仿宋" w:hAnsi="仿宋" w:eastAsia="仿宋" w:cs="仿宋"/>
          <w:i w:val="0"/>
          <w:iCs w:val="0"/>
          <w:caps w:val="0"/>
          <w:color w:val="0F1115"/>
          <w:spacing w:val="0"/>
          <w:sz w:val="32"/>
          <w:szCs w:val="32"/>
          <w:shd w:val="clear" w:fill="FFFFFF"/>
        </w:rPr>
      </w:pPr>
    </w:p>
    <w:p w14:paraId="529DCA76">
      <w:pPr>
        <w:spacing w:line="360" w:lineRule="auto"/>
        <w:rPr>
          <w:rFonts w:hint="eastAsia" w:ascii="宋体" w:hAnsi="宋体" w:eastAsia="宋体" w:cs="宋体"/>
          <w:sz w:val="21"/>
          <w:szCs w:val="21"/>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72CF557D-2A8D-471A-A876-D1998D5B35B5}"/>
  </w:font>
  <w:font w:name="仿宋">
    <w:panose1 w:val="02010609060101010101"/>
    <w:charset w:val="86"/>
    <w:family w:val="auto"/>
    <w:pitch w:val="default"/>
    <w:sig w:usb0="800002BF" w:usb1="38CF7CFA" w:usb2="00000016" w:usb3="00000000" w:csb0="00040001" w:csb1="00000000"/>
    <w:embedRegular r:id="rId2" w:fontKey="{B73A831F-1CAD-42AA-B2B1-DEB3EB6601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E042C"/>
    <w:rsid w:val="1E9221CB"/>
    <w:rsid w:val="1FFB36FF"/>
    <w:rsid w:val="208A3C3D"/>
    <w:rsid w:val="3BAE502E"/>
    <w:rsid w:val="3DFE042C"/>
    <w:rsid w:val="3F2E1F46"/>
    <w:rsid w:val="47FFFCE5"/>
    <w:rsid w:val="5FFB7FE7"/>
    <w:rsid w:val="648B2E8C"/>
    <w:rsid w:val="67F7413E"/>
    <w:rsid w:val="6AFD58AB"/>
    <w:rsid w:val="7625767C"/>
    <w:rsid w:val="7EDA5179"/>
    <w:rsid w:val="B77E0DBF"/>
    <w:rsid w:val="F7FFB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10015</Words>
  <Characters>11509</Characters>
  <Lines>0</Lines>
  <Paragraphs>0</Paragraphs>
  <TotalTime>2</TotalTime>
  <ScaleCrop>false</ScaleCrop>
  <LinksUpToDate>false</LinksUpToDate>
  <CharactersWithSpaces>11560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2026-03-12T15:19:00Z</dcterms:created>
  <dc:creator>水煮</dc:creator>
  <cp:lastModifiedBy>何亚涛</cp:lastModifiedBy>
  <dcterms:modified xsi:type="dcterms:W3CDTF">2026-03-16T04:32:04Z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CA8BEEF56668701D1369B269A441B489_41</vt:lpwstr>
  </property>
  <property fmtid="{D5CDD505-2E9C-101B-9397-08002B2CF9AE}" pid="4" name="KSOTemplateDocerSaveRecord">
    <vt:lpwstr>eyJoZGlkIjoiY2U1ZTQ2NGY0ZWNhZDZiYmQ2MzJjYjZkNzU4OWJiMGQiLCJ1c2VySWQiOiIyNjU1NTgyNjcifQ==</vt:lpwstr>
  </property>
</Properties>
</file>