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eastAsia="zh-CN"/>
        </w:rPr>
        <w:t xml:space="preserve">                           </w:t>
      </w:r>
      <w:r>
        <w:rPr>
          <w:rFonts w:hint="eastAsia"/>
        </w:rPr>
        <w:t>循正面管教</w:t>
      </w:r>
      <w:bookmarkStart w:id="0" w:name="_GoBack"/>
      <w:bookmarkEnd w:id="0"/>
      <w:r>
        <w:rPr>
          <w:rFonts w:hint="eastAsia"/>
        </w:rPr>
        <w:t>，悟沟通艺术</w:t>
      </w:r>
    </w:p>
    <w:p>
      <w:pPr>
        <w:rPr>
          <w:rFonts w:hint="eastAsia"/>
          <w:lang w:eastAsia="zh-CN"/>
        </w:rPr>
      </w:pPr>
      <w:r>
        <w:rPr>
          <w:rFonts w:hint="eastAsia"/>
          <w:lang w:eastAsia="zh-CN"/>
        </w:rPr>
        <w:t xml:space="preserve">                           泰兴市第三高级中学 徐静</w:t>
      </w:r>
    </w:p>
    <w:p>
      <w:pPr>
        <w:rPr>
          <w:rFonts w:hint="eastAsia"/>
          <w:lang w:eastAsia="zh-CN"/>
        </w:rPr>
      </w:pPr>
      <w:r>
        <w:rPr>
          <w:rFonts w:hint="eastAsia"/>
          <w:lang w:eastAsia="zh-CN"/>
        </w:rPr>
        <w:t xml:space="preserve">  </w:t>
      </w:r>
    </w:p>
    <w:p>
      <w:pPr>
        <w:rPr>
          <w:rFonts w:hint="eastAsia"/>
        </w:rPr>
      </w:pPr>
      <w:r>
        <w:rPr>
          <w:rFonts w:hint="eastAsia"/>
          <w:lang w:eastAsia="zh-CN"/>
        </w:rPr>
        <w:t xml:space="preserve">    </w:t>
      </w:r>
      <w:r>
        <w:rPr>
          <w:rFonts w:hint="eastAsia"/>
        </w:rPr>
        <w:t>为破解师生沟通痛点难点，搭建家校社协同育人坚实桥梁，2026年1月15日晚7:30，泰州市班主任名师工作室的全体成员齐聚腾讯会议室，共同参与以“师生沟通是一门可以练习的艺术”为主题的专题讲座。本次活动特别邀请南京师范大学苏州实验学校国际部主任、苏州市敬文教育集团等两所学校心理副校长，美国亚利桑那州立大学教育学硕士、美国正面管教协会家长讲师张祥玉主任担任主讲嘉宾。讲座中，张主任围绕正面管教的核心理念传播与实践落地展开分享，通过理论解读、真实案例剖析、线上现场答疑等多元形式，为参与活动的教师、家长代表带来了一场兼具专业深度与教育温度的知识盛宴，助力广大教育者掌握科学的沟通技巧，为孩子们的健康成长筑牢心理支撑。作为一名高中英语教师，我有幸参与此次学习，在聆听思考中收获满满启发，对师生沟通、日常教学的开展也有了全新的认知与感悟。</w:t>
      </w:r>
    </w:p>
    <w:p>
      <w:pPr>
        <w:rPr>
          <w:rFonts w:hint="eastAsia"/>
        </w:rPr>
      </w:pPr>
      <w:r>
        <w:rPr>
          <w:rFonts w:hint="eastAsia"/>
          <w:lang w:eastAsia="zh-CN"/>
        </w:rPr>
        <w:t xml:space="preserve">     </w:t>
      </w:r>
      <w:r>
        <w:rPr>
          <w:rFonts w:hint="eastAsia"/>
        </w:rPr>
        <w:t>讲座中，张主任提出的“所有孩子的首要心理需求是寻求归属感和价值感”这一核心理念，令我醍醐灌顶。高中学生正处于青春期，自我意识凸显，课堂上的沉默抵触、作业中的敷衍应付、学习中的情绪波动，本质上都是他们用错误方式寻求关注与认可的表现，其背后藏着“我需要被看见、被理解”的心声。这让我深刻意识到，师生沟通的关键从来不是单纯纠正行为，而是先看见行为背后的情绪与需求。张主任倡导的“和善而坚定”教育模式，更是为我指明了沟通方向：和善，是无条件接纳学生的情绪，面对基础薄弱学生的英语学习畏难、成绩波动学生的备考焦虑，不指责、不否定，先共情再解决问题；坚定，是建立明确的课堂规则与学习要求，让学生知晓自由是规则之下的自由，用提前约定的标准代替临时批评，做到对事不对人。</w:t>
      </w:r>
    </w:p>
    <w:p>
      <w:pPr>
        <w:rPr>
          <w:rFonts w:hint="eastAsia"/>
        </w:rPr>
      </w:pPr>
      <w:r>
        <w:rPr>
          <w:rFonts w:hint="eastAsia"/>
          <w:lang w:eastAsia="zh-CN"/>
        </w:rPr>
        <w:t xml:space="preserve">      </w:t>
      </w:r>
      <w:r>
        <w:rPr>
          <w:rFonts w:hint="eastAsia"/>
        </w:rPr>
        <w:t>讲座中重点讲解的共情与鼓励两大沟通工具，更是破解教学沟通难题的实用良方，让我对日常教学中的沟通方式有了新的反思。以往面对学生单词默写失误、阅读错题较多的情况，我常急于指出问题、要求纠正，却忽略了学生背后的挫败感。而张主任分享的案例让我明白，有效的沟通始于共情：不说“这么简单的单词都记不住”，而是说“这次的单词确实有难度，记了很久还是出错，你肯定很着急吧”；不说“没考好下次再努力”，而是说“这次成绩不理想，你心里一定特别难受吧”。同时，鼓励远比空泛的表扬更有力量，表扬是对人的笼统评价，而鼓励是对具体行为的肯定，不说“你英语学得真好”，而是说“你这次阅读能准确找到定位句，是因为课上认真记了阅读技巧，这份努力特别值得肯定”，让学生清晰看到自身付出与收获的关联，建立起学习的内在动力。</w:t>
      </w:r>
    </w:p>
    <w:p>
      <w:pPr>
        <w:rPr>
          <w:rFonts w:hint="eastAsia"/>
        </w:rPr>
      </w:pPr>
      <w:r>
        <w:rPr>
          <w:rFonts w:hint="eastAsia"/>
          <w:lang w:eastAsia="zh-CN"/>
        </w:rPr>
        <w:t xml:space="preserve">     </w:t>
      </w:r>
      <w:r>
        <w:rPr>
          <w:rFonts w:hint="eastAsia"/>
        </w:rPr>
        <w:t>张主任强调的“行大于言”“情绪无对错，行为有边界”等理念，也让我对教育的本质有了更深的理解。想要让学生爱上英语、坚持日常积累，教师自身要先保持对教学的热情，用言传身教带动学生；想要引导学生学会正确表达情绪，自己先要成为情绪稳定的沟通者。师生沟通是一门需要不断练习的艺术，不仅需要科学的方法，更需要真诚的心意。</w:t>
      </w:r>
    </w:p>
    <w:p>
      <w:pPr>
        <w:rPr>
          <w:sz w:val="34"/>
          <w:szCs w:val="34"/>
        </w:rPr>
      </w:pPr>
      <w:r>
        <w:rPr>
          <w:rFonts w:hint="eastAsia"/>
          <w:lang w:eastAsia="zh-CN"/>
        </w:rPr>
        <w:t xml:space="preserve">      </w:t>
      </w:r>
      <w:r>
        <w:rPr>
          <w:rFonts w:hint="eastAsia"/>
        </w:rPr>
        <w:t>此次讲座不仅让我掌握了正面管教的科学沟通技巧，更让我明白，教育的美好在于心与心的联结。作为一名高中英语教师，我将把本次讲座所学的正面管教理念融入课堂教学与日常沟通的点滴之中，以共情拉近距离，以鼓励赋能成长，少说否定的“不”语言，多用引导的导航式语言，让英语课堂不仅是知识传授的场所，更是学生获得归属感与价值感的温暖空间。同时，我也会将所学分享给家长，助力家校协同，以更有温度、更有方法的沟通，化解教育难题，为孩子的成长筑牢心理支撑，让每一个孩子都能在理解与认可中向阳生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center"/>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2026-01-22T16:17:28Z</dcterms:created>
  <dc:creator>iPhone</dc:creator>
  <cp:lastModifiedBy>iPhone</cp:lastModifiedBy>
  <dcterms:modified xsi:type="dcterms:W3CDTF">2026-01-22T16:23:16Z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2052-12.16.0</vt:lpwstr>
  </property>
  <property fmtid="{D5CDD505-2E9C-101B-9397-08002B2CF9AE}" pid="3" name="ICV">
    <vt:lpwstr>91FB973E76814CD018DD7169AEB886DC_31</vt:lpwstr>
  </property>
</Properties>
</file>